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drawing>
          <wp:anchor behindDoc="0" distT="0" distB="0" distL="114300" distR="114300" simplePos="0" locked="0" layoutInCell="0" allowOverlap="1" relativeHeight="2">
            <wp:simplePos x="0" y="0"/>
            <wp:positionH relativeFrom="column">
              <wp:posOffset>1668780</wp:posOffset>
            </wp:positionH>
            <wp:positionV relativeFrom="paragraph">
              <wp:posOffset>31115</wp:posOffset>
            </wp:positionV>
            <wp:extent cx="496570" cy="612140"/>
            <wp:effectExtent l="0" t="0" r="0" b="0"/>
            <wp:wrapTight wrapText="bothSides">
              <wp:wrapPolygon edited="0">
                <wp:start x="-503" y="0"/>
                <wp:lineTo x="-503" y="20288"/>
                <wp:lineTo x="20621" y="20288"/>
                <wp:lineTo x="20621" y="0"/>
                <wp:lineTo x="-503" y="0"/>
              </wp:wrapPolygon>
            </wp:wrapTight>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96570" cy="612140"/>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3781425</wp:posOffset>
            </wp:positionH>
            <wp:positionV relativeFrom="paragraph">
              <wp:posOffset>29845</wp:posOffset>
            </wp:positionV>
            <wp:extent cx="460375" cy="611505"/>
            <wp:effectExtent l="0" t="0" r="0" b="0"/>
            <wp:wrapTopAndBottom/>
            <wp:docPr id="2"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root\Desktop\Герб чернобелый.jpg"/>
                    <pic:cNvPicPr>
                      <a:picLocks noChangeAspect="1" noChangeArrowheads="1"/>
                    </pic:cNvPicPr>
                  </pic:nvPicPr>
                  <pic:blipFill>
                    <a:blip r:embed="rId3"/>
                    <a:stretch>
                      <a:fillRect/>
                    </a:stretch>
                  </pic:blipFill>
                  <pic:spPr bwMode="auto">
                    <a:xfrm>
                      <a:off x="0" y="0"/>
                      <a:ext cx="460375" cy="611505"/>
                    </a:xfrm>
                    <a:prstGeom prst="rect">
                      <a:avLst/>
                    </a:prstGeom>
                  </pic:spPr>
                </pic:pic>
              </a:graphicData>
            </a:graphic>
          </wp:anchor>
        </w:drawing>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spacing w:lineRule="auto" w:line="240" w:before="0" w:after="0"/>
        <w:jc w:val="center"/>
        <w:rPr/>
      </w:pPr>
      <w:r>
        <w:rPr>
          <w:rFonts w:eastAsia="Times New Roman" w:ascii="Times New Roman" w:hAnsi="Times New Roman"/>
          <w:b/>
          <w:sz w:val="24"/>
          <w:szCs w:val="24"/>
          <w:lang w:eastAsia="ru-RU"/>
        </w:rPr>
        <w:t>АДМИНИСТРАЦИЯ ГОРОДА ЕВПАТОРИИ</w:t>
      </w:r>
    </w:p>
    <w:p>
      <w:pPr>
        <w:pStyle w:val="Normal"/>
        <w:spacing w:lineRule="auto" w:line="240" w:before="0" w:after="24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РЕСПУБЛИКИ КРЫМ</w:t>
      </w:r>
    </w:p>
    <w:p>
      <w:pPr>
        <w:pStyle w:val="Normal"/>
        <w:spacing w:lineRule="auto" w:line="240" w:before="0" w:after="240"/>
        <w:jc w:val="center"/>
        <w:rPr>
          <w:rFonts w:ascii="Times New Roman" w:hAnsi="Times New Roman"/>
          <w:b/>
          <w:b/>
          <w:sz w:val="32"/>
          <w:szCs w:val="32"/>
        </w:rPr>
      </w:pPr>
      <w:r>
        <w:rPr>
          <w:rFonts w:ascii="Times New Roman" w:hAnsi="Times New Roman"/>
          <w:b/>
          <w:sz w:val="32"/>
          <w:szCs w:val="32"/>
        </w:rPr>
        <w:t>ПОСТАНОВЛЕНИЕ</w:t>
      </w:r>
    </w:p>
    <w:p>
      <w:pPr>
        <w:pStyle w:val="Normal"/>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________________                                                                                                №____________</w:t>
      </w:r>
    </w:p>
    <w:p>
      <w:pPr>
        <w:pStyle w:val="Normal"/>
        <w:spacing w:lineRule="auto" w:line="240" w:before="0" w:after="600"/>
        <w:jc w:val="center"/>
        <w:rPr>
          <w:rFonts w:ascii="Times New Roman" w:hAnsi="Times New Roman" w:eastAsia="Times New Roman"/>
          <w:sz w:val="20"/>
          <w:szCs w:val="20"/>
          <w:lang w:eastAsia="ru-RU"/>
        </w:rPr>
      </w:pPr>
      <w:r>
        <w:rPr>
          <w:rFonts w:eastAsia="Times New Roman" w:ascii="Times New Roman" w:hAnsi="Times New Roman"/>
          <w:sz w:val="20"/>
          <w:szCs w:val="20"/>
          <w:lang w:eastAsia="ru-RU"/>
        </w:rPr>
        <w:t>ЕВПАТОРИЯ</w:t>
      </w:r>
    </w:p>
    <w:p>
      <w:pPr>
        <w:pStyle w:val="Normal"/>
        <w:spacing w:lineRule="auto" w:line="240" w:before="0" w:after="0"/>
        <w:jc w:val="center"/>
        <w:rPr/>
      </w:pPr>
      <w:r>
        <w:rPr>
          <w:rFonts w:ascii="Times New Roman" w:hAnsi="Times New Roman"/>
          <w:b/>
          <w:color w:val="000000"/>
          <w:sz w:val="24"/>
          <w:szCs w:val="24"/>
        </w:rPr>
        <w:t>Об  утверждении  порядка предоставления  субсидии из  бюджета</w:t>
      </w:r>
    </w:p>
    <w:p>
      <w:pPr>
        <w:pStyle w:val="Normal"/>
        <w:spacing w:lineRule="auto" w:line="240" w:before="0" w:after="0"/>
        <w:jc w:val="center"/>
        <w:rPr/>
      </w:pPr>
      <w:r>
        <w:rPr>
          <w:rFonts w:ascii="Times New Roman" w:hAnsi="Times New Roman"/>
          <w:b/>
          <w:color w:val="000000"/>
          <w:sz w:val="24"/>
          <w:szCs w:val="24"/>
        </w:rPr>
        <w:t>муниципального образования городской округ Евпатория Республики</w:t>
      </w:r>
    </w:p>
    <w:p>
      <w:pPr>
        <w:pStyle w:val="Normal"/>
        <w:spacing w:lineRule="auto" w:line="240" w:before="0" w:after="0"/>
        <w:jc w:val="center"/>
        <w:rPr/>
      </w:pPr>
      <w:r>
        <w:rPr>
          <w:rFonts w:ascii="Times New Roman" w:hAnsi="Times New Roman"/>
          <w:b/>
          <w:color w:val="000000"/>
          <w:sz w:val="24"/>
          <w:szCs w:val="24"/>
        </w:rPr>
        <w:t xml:space="preserve">Крым на возмещение недополученных доходов юридическим лицам </w:t>
      </w:r>
    </w:p>
    <w:p>
      <w:pPr>
        <w:pStyle w:val="Normal"/>
        <w:spacing w:lineRule="auto" w:line="240" w:before="0" w:after="0"/>
        <w:jc w:val="center"/>
        <w:rPr/>
      </w:pPr>
      <w:r>
        <w:rPr>
          <w:rFonts w:ascii="Times New Roman" w:hAnsi="Times New Roman"/>
          <w:b/>
          <w:color w:val="000000"/>
          <w:sz w:val="24"/>
          <w:szCs w:val="24"/>
        </w:rPr>
        <w:t xml:space="preserve">и индивидуальным предпринимателям, предоставляющим услуги </w:t>
      </w:r>
    </w:p>
    <w:p>
      <w:pPr>
        <w:pStyle w:val="Normal"/>
        <w:spacing w:lineRule="auto" w:line="240" w:before="0" w:after="0"/>
        <w:jc w:val="center"/>
        <w:rPr/>
      </w:pPr>
      <w:r>
        <w:rPr>
          <w:rFonts w:ascii="Times New Roman" w:hAnsi="Times New Roman"/>
          <w:b/>
          <w:color w:val="000000"/>
          <w:sz w:val="24"/>
          <w:szCs w:val="24"/>
        </w:rPr>
        <w:t xml:space="preserve"> </w:t>
      </w:r>
      <w:r>
        <w:rPr>
          <w:rFonts w:ascii="Times New Roman" w:hAnsi="Times New Roman"/>
          <w:b/>
          <w:color w:val="000000"/>
          <w:sz w:val="24"/>
          <w:szCs w:val="24"/>
        </w:rPr>
        <w:t>по перевозке  пассажиров, за  фактически  предоставленные</w:t>
      </w:r>
    </w:p>
    <w:p>
      <w:pPr>
        <w:pStyle w:val="Normal"/>
        <w:spacing w:lineRule="auto" w:line="240" w:before="0" w:after="480"/>
        <w:jc w:val="center"/>
        <w:rPr/>
      </w:pPr>
      <w:r>
        <w:rPr>
          <w:rFonts w:ascii="Times New Roman" w:hAnsi="Times New Roman"/>
          <w:b/>
          <w:color w:val="000000"/>
          <w:sz w:val="24"/>
          <w:szCs w:val="24"/>
        </w:rPr>
        <w:t>гражданам  меры социальной  поддержки по льготному  проезду</w:t>
      </w:r>
    </w:p>
    <w:p>
      <w:pPr>
        <w:pStyle w:val="Normal"/>
        <w:spacing w:lineRule="auto" w:line="240" w:before="0" w:after="0"/>
        <w:ind w:left="0" w:right="0" w:firstLine="709"/>
        <w:jc w:val="both"/>
        <w:rPr/>
      </w:pPr>
      <w:r>
        <w:rPr>
          <w:rFonts w:ascii="Times New Roman" w:hAnsi="Times New Roman"/>
          <w:sz w:val="24"/>
          <w:szCs w:val="24"/>
        </w:rPr>
        <w:t xml:space="preserve">В соответствии со статьей 78 Бюджетного кодекса Российской  Федерации,  статьями 16, 16.1 Федерального закона от 06.10.2003 №131-ФЗ «Об общих принципах организации местного самоуправления в Российской Федерации», Законами Республики Крым                      от 21.08.2014 №54-ЗРК «Об основах местного самоуправления в Республике Крым»,                      от 17.12.2014 №34-ЗРК/2014 «О наделении органов местного самоуправления отдельными государственными полномочиями в сфере социальной защиты населения, опеки и попечительства отдельных категорий граждан в Республике Крым», </w:t>
      </w:r>
      <w:r>
        <w:rPr>
          <w:rFonts w:ascii="Times New Roman" w:hAnsi="Times New Roman"/>
          <w:color w:val="000000"/>
          <w:sz w:val="24"/>
          <w:szCs w:val="24"/>
        </w:rPr>
        <w:t xml:space="preserve">постановлением Правительства Российской Федерации от </w:t>
      </w:r>
      <w:bookmarkStart w:id="0" w:name="__DdeLink__1551_4209754804"/>
      <w:r>
        <w:rPr>
          <w:rFonts w:ascii="Times New Roman" w:hAnsi="Times New Roman"/>
          <w:color w:val="000000"/>
          <w:sz w:val="24"/>
          <w:szCs w:val="24"/>
        </w:rPr>
        <w:t>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0"/>
      <w:r>
        <w:rPr>
          <w:rFonts w:ascii="Times New Roman" w:hAnsi="Times New Roman"/>
          <w:color w:val="000000"/>
          <w:sz w:val="24"/>
          <w:szCs w:val="24"/>
        </w:rPr>
        <w:t>,</w:t>
      </w:r>
      <w:r>
        <w:rPr>
          <w:rFonts w:ascii="Times New Roman" w:hAnsi="Times New Roman"/>
          <w:sz w:val="24"/>
          <w:szCs w:val="24"/>
        </w:rPr>
        <w:t xml:space="preserve"> постановлениями Совета министров Республики Крым от 23.12.2014 №575 «О вопросах предоставления отдельным категориям граждан Республики Крым мер социальной поддержки на льготный проезд и осуществления компенсационных выплат по льготному проезду отдельных категорий граждан на авто-, электро- и железнодорожном транспорте», от 28.10.2016 №528 «О создании автоматизированной системы оплаты проезда на маршрутах регулярных перевозок», Уставом муниципального образования городской округ Евпатория Республики Крым, в целях организации работы по возмещению</w:t>
      </w:r>
      <w:r>
        <w:rPr>
          <w:rFonts w:ascii="Times New Roman" w:hAnsi="Times New Roman"/>
          <w:color w:val="000000"/>
          <w:sz w:val="24"/>
          <w:szCs w:val="24"/>
        </w:rPr>
        <w:t xml:space="preserve"> </w:t>
      </w:r>
      <w:r>
        <w:rPr>
          <w:rFonts w:ascii="Times New Roman" w:hAnsi="Times New Roman"/>
          <w:sz w:val="24"/>
          <w:szCs w:val="24"/>
        </w:rPr>
        <w:t xml:space="preserve">юридическим лицам и индивидуальным предпринимателям </w:t>
      </w:r>
      <w:r>
        <w:rPr>
          <w:rFonts w:ascii="Times New Roman" w:hAnsi="Times New Roman"/>
          <w:color w:val="000000"/>
          <w:sz w:val="24"/>
          <w:szCs w:val="24"/>
        </w:rPr>
        <w:t>недополученных доходов в связи с предоставлением  гражданам меры социальной поддержки по льготному проезду</w:t>
      </w:r>
      <w:r>
        <w:rPr>
          <w:rFonts w:ascii="Times New Roman" w:hAnsi="Times New Roman"/>
          <w:sz w:val="24"/>
          <w:szCs w:val="24"/>
        </w:rPr>
        <w:t>, администрация города Евпатории Республики Крым   п о с т а н о в л я е т:</w:t>
      </w:r>
    </w:p>
    <w:p>
      <w:pPr>
        <w:pStyle w:val="Normal"/>
        <w:shd w:val="clear" w:fill="FFFFFF"/>
        <w:spacing w:lineRule="auto" w:line="240" w:before="0" w:after="0"/>
        <w:ind w:left="0" w:right="0" w:firstLine="709"/>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firstLine="709"/>
        <w:jc w:val="both"/>
        <w:rPr/>
      </w:pPr>
      <w:r>
        <w:rPr>
          <w:rFonts w:ascii="Times New Roman" w:hAnsi="Times New Roman"/>
          <w:sz w:val="24"/>
          <w:szCs w:val="24"/>
        </w:rPr>
        <w:t xml:space="preserve">1. Утвердить </w:t>
      </w:r>
      <w:r>
        <w:rPr>
          <w:rFonts w:ascii="Times New Roman" w:hAnsi="Times New Roman"/>
          <w:color w:val="000000"/>
          <w:sz w:val="24"/>
          <w:szCs w:val="24"/>
        </w:rPr>
        <w:t>порядок предоставления субсидии из бюджета муниципального  образования городской округ Евпатория Республики Крым на возмещение недополученных доходов юридическим лицам и индивидуальным предпринимателям, предоставляющим услуги по перевозке пассажиров, за фактически предоставленные гражданам меры социальной поддержки  по льготному проезду</w:t>
      </w:r>
      <w:r>
        <w:rPr>
          <w:rFonts w:ascii="Times New Roman" w:hAnsi="Times New Roman"/>
          <w:sz w:val="24"/>
          <w:szCs w:val="24"/>
        </w:rPr>
        <w:t>. Прилагается.</w:t>
      </w:r>
    </w:p>
    <w:p>
      <w:pPr>
        <w:pStyle w:val="Normal"/>
        <w:spacing w:lineRule="auto" w:line="240" w:before="0" w:after="0"/>
        <w:ind w:left="0" w:right="0" w:firstLine="709"/>
        <w:jc w:val="both"/>
        <w:rPr/>
      </w:pPr>
      <w:r>
        <w:rPr>
          <w:rFonts w:ascii="Times New Roman" w:hAnsi="Times New Roman"/>
          <w:sz w:val="24"/>
          <w:szCs w:val="24"/>
        </w:rPr>
        <w:t>2. Признать утратившим силу постановлени</w:t>
      </w:r>
      <w:r>
        <w:rPr>
          <w:rFonts w:ascii="Times New Roman" w:hAnsi="Times New Roman"/>
          <w:sz w:val="24"/>
          <w:szCs w:val="24"/>
        </w:rPr>
        <w:t>е</w:t>
      </w:r>
      <w:r>
        <w:rPr>
          <w:rFonts w:ascii="Times New Roman" w:hAnsi="Times New Roman"/>
          <w:sz w:val="24"/>
          <w:szCs w:val="24"/>
        </w:rPr>
        <w:t xml:space="preserve"> администрации города Евпатории Республики Крым </w:t>
      </w:r>
      <w:r>
        <w:rPr>
          <w:rFonts w:ascii="Times New Roman" w:hAnsi="Times New Roman"/>
          <w:sz w:val="24"/>
          <w:szCs w:val="24"/>
        </w:rPr>
        <w:t xml:space="preserve">от 02.04.2021 №500-п «Об утверждении порядка предоставления </w:t>
      </w:r>
      <w:r>
        <w:rPr>
          <w:rFonts w:ascii="Times New Roman" w:hAnsi="Times New Roman"/>
          <w:b w:val="false"/>
          <w:bCs w:val="false"/>
          <w:color w:val="000000"/>
          <w:sz w:val="24"/>
          <w:szCs w:val="24"/>
        </w:rPr>
        <w:t xml:space="preserve"> субсидии из бюджета муниципального образования городской округ Евпатория Республики Крым на возмещение недополученных доходов юридическим лицам и индивидуальным предпринимателям, предоставляющим услуги по перевозке пассажиров, за фактически предоставленные гражданам меры социальной поддержки по льготному проезду».</w:t>
      </w:r>
    </w:p>
    <w:p>
      <w:pPr>
        <w:pStyle w:val="ConsPlusNormal"/>
        <w:jc w:val="both"/>
        <w:rPr/>
      </w:pPr>
      <w:r>
        <w:rPr>
          <w:rFonts w:ascii="Times New Roman" w:hAnsi="Times New Roman"/>
          <w:sz w:val="24"/>
          <w:szCs w:val="24"/>
        </w:rPr>
        <w:t xml:space="preserve">3. </w:t>
      </w:r>
      <w:r>
        <w:rPr>
          <w:rFonts w:ascii="Times New Roman" w:hAnsi="Times New Roman"/>
          <w:sz w:val="24"/>
          <w:szCs w:val="24"/>
        </w:rPr>
        <w:t>Настоящее п</w:t>
      </w:r>
      <w:r>
        <w:rPr>
          <w:rFonts w:cs="Times New Roman" w:ascii="Times New Roman" w:hAnsi="Times New Roman"/>
          <w:sz w:val="24"/>
          <w:szCs w:val="24"/>
        </w:rPr>
        <w:t>остановление вступает в силу со дня его обнародовани</w:t>
      </w:r>
      <w:r>
        <w:rPr>
          <w:rFonts w:cs="Times New Roman" w:ascii="Times New Roman" w:hAnsi="Times New Roman"/>
          <w:sz w:val="24"/>
          <w:szCs w:val="24"/>
        </w:rPr>
        <w:t>я</w:t>
      </w:r>
      <w:r>
        <w:rPr>
          <w:rFonts w:cs="Times New Roman" w:ascii="Times New Roman" w:hAnsi="Times New Roman"/>
          <w:sz w:val="24"/>
          <w:szCs w:val="24"/>
        </w:rPr>
        <w:t xml:space="preserve"> на официальном </w:t>
      </w:r>
      <w:r>
        <w:rPr>
          <w:rFonts w:cs="Times New Roman" w:ascii="Times New Roman" w:hAnsi="Times New Roman"/>
          <w:sz w:val="24"/>
          <w:szCs w:val="24"/>
        </w:rPr>
        <w:t>портале</w:t>
      </w:r>
      <w:r>
        <w:rPr>
          <w:rFonts w:cs="Times New Roman" w:ascii="Times New Roman" w:hAnsi="Times New Roman"/>
          <w:sz w:val="24"/>
          <w:szCs w:val="24"/>
        </w:rPr>
        <w:t xml:space="preserve"> Правительства Республики Крым – </w:t>
      </w:r>
      <w:hyperlink r:id="rId4">
        <w:r>
          <w:rPr>
            <w:rFonts w:ascii="Times New Roman" w:hAnsi="Times New Roman"/>
            <w:color w:val="00000A"/>
            <w:sz w:val="24"/>
            <w:szCs w:val="24"/>
            <w:u w:val="none"/>
            <w:lang w:val="en-US"/>
          </w:rPr>
          <w:t>http</w:t>
        </w:r>
        <w:r>
          <w:rPr>
            <w:rFonts w:ascii="Times New Roman" w:hAnsi="Times New Roman"/>
            <w:color w:val="00000A"/>
            <w:sz w:val="24"/>
            <w:szCs w:val="24"/>
            <w:u w:val="none"/>
          </w:rPr>
          <w:t>://</w:t>
        </w:r>
        <w:r>
          <w:rPr>
            <w:rFonts w:ascii="Times New Roman" w:hAnsi="Times New Roman"/>
            <w:color w:val="00000A"/>
            <w:sz w:val="24"/>
            <w:szCs w:val="24"/>
            <w:u w:val="none"/>
            <w:lang w:val="en-US"/>
          </w:rPr>
          <w:t>rk</w:t>
        </w:r>
        <w:r>
          <w:rPr>
            <w:rFonts w:ascii="Times New Roman" w:hAnsi="Times New Roman"/>
            <w:color w:val="00000A"/>
            <w:sz w:val="24"/>
            <w:szCs w:val="24"/>
            <w:u w:val="none"/>
          </w:rPr>
          <w:t>.</w:t>
        </w:r>
        <w:r>
          <w:rPr>
            <w:rFonts w:ascii="Times New Roman" w:hAnsi="Times New Roman"/>
            <w:color w:val="00000A"/>
            <w:sz w:val="24"/>
            <w:szCs w:val="24"/>
            <w:u w:val="none"/>
            <w:lang w:val="en-US"/>
          </w:rPr>
          <w:t>gov</w:t>
        </w:r>
        <w:r>
          <w:rPr>
            <w:rFonts w:ascii="Times New Roman" w:hAnsi="Times New Roman"/>
            <w:color w:val="00000A"/>
            <w:sz w:val="24"/>
            <w:szCs w:val="24"/>
            <w:u w:val="none"/>
          </w:rPr>
          <w:t>.</w:t>
        </w:r>
        <w:r>
          <w:rPr>
            <w:rFonts w:ascii="Times New Roman" w:hAnsi="Times New Roman"/>
            <w:color w:val="00000A"/>
            <w:sz w:val="24"/>
            <w:szCs w:val="24"/>
            <w:u w:val="none"/>
            <w:lang w:val="en-US"/>
          </w:rPr>
          <w:t>ru</w:t>
        </w:r>
      </w:hyperlink>
      <w:r>
        <w:rPr>
          <w:rFonts w:cs="Times New Roman" w:ascii="Times New Roman" w:hAnsi="Times New Roman"/>
          <w:sz w:val="24"/>
          <w:szCs w:val="24"/>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hyperlink r:id="rId5">
        <w:r>
          <w:rPr>
            <w:rFonts w:ascii="Times New Roman" w:hAnsi="Times New Roman"/>
            <w:color w:val="00000A"/>
            <w:sz w:val="24"/>
            <w:szCs w:val="24"/>
            <w:u w:val="none"/>
          </w:rPr>
          <w:t>http://</w:t>
        </w:r>
        <w:r>
          <w:rPr>
            <w:rFonts w:ascii="Times New Roman" w:hAnsi="Times New Roman"/>
            <w:color w:val="00000A"/>
            <w:sz w:val="24"/>
            <w:szCs w:val="24"/>
            <w:u w:val="none"/>
            <w:lang w:val="en-US"/>
          </w:rPr>
          <w:t>my</w:t>
        </w:r>
        <w:r>
          <w:rPr>
            <w:rFonts w:ascii="Times New Roman" w:hAnsi="Times New Roman"/>
            <w:color w:val="00000A"/>
            <w:sz w:val="24"/>
            <w:szCs w:val="24"/>
            <w:u w:val="none"/>
          </w:rPr>
          <w:t>-</w:t>
        </w:r>
        <w:r>
          <w:rPr>
            <w:rFonts w:ascii="Times New Roman" w:hAnsi="Times New Roman"/>
            <w:color w:val="00000A"/>
            <w:sz w:val="24"/>
            <w:szCs w:val="24"/>
            <w:u w:val="none"/>
            <w:lang w:val="en-US"/>
          </w:rPr>
          <w:t>evp</w:t>
        </w:r>
        <w:r>
          <w:rPr>
            <w:rFonts w:ascii="Times New Roman" w:hAnsi="Times New Roman"/>
            <w:color w:val="00000A"/>
            <w:sz w:val="24"/>
            <w:szCs w:val="24"/>
            <w:u w:val="none"/>
          </w:rPr>
          <w:t>.</w:t>
        </w:r>
        <w:r>
          <w:rPr>
            <w:rFonts w:ascii="Times New Roman" w:hAnsi="Times New Roman"/>
            <w:color w:val="00000A"/>
            <w:sz w:val="24"/>
            <w:szCs w:val="24"/>
            <w:u w:val="none"/>
            <w:lang w:val="en-US"/>
          </w:rPr>
          <w:t>ru</w:t>
        </w:r>
      </w:hyperlink>
      <w:r>
        <w:rPr>
          <w:rFonts w:cs="Times New Roman" w:ascii="Times New Roman" w:hAnsi="Times New Roman"/>
          <w:sz w:val="24"/>
          <w:szCs w:val="24"/>
        </w:rPr>
        <w:t xml:space="preserve"> в разделе Документы, подраздел – Документы администрации города в информационно - телекоммуникационной сети общего пользования.</w:t>
      </w:r>
    </w:p>
    <w:p>
      <w:pPr>
        <w:pStyle w:val="Normal"/>
        <w:spacing w:lineRule="auto" w:line="240" w:before="0" w:after="0"/>
        <w:ind w:left="0" w:right="0" w:firstLine="720"/>
        <w:jc w:val="both"/>
        <w:rPr/>
      </w:pPr>
      <w:r>
        <w:rPr>
          <w:rFonts w:ascii="Times New Roman" w:hAnsi="Times New Roman"/>
          <w:sz w:val="24"/>
          <w:szCs w:val="24"/>
        </w:rPr>
        <w:t xml:space="preserve">4. Контроль за исполнением настоящего постановления возложить на заместителя главы администрации города Евпатории Республики Крым, </w:t>
      </w:r>
      <w:r>
        <w:rPr>
          <w:rFonts w:cs="Times New Roman" w:ascii="Times New Roman" w:hAnsi="Times New Roman"/>
          <w:sz w:val="24"/>
          <w:szCs w:val="24"/>
        </w:rPr>
        <w:t>курирующего департамент труда и социальной защиты населения администрации города Евпатории Республики Крым.</w:t>
      </w:r>
    </w:p>
    <w:p>
      <w:pPr>
        <w:pStyle w:val="Normal"/>
        <w:spacing w:lineRule="auto" w:line="240" w:before="0" w:after="0"/>
        <w:ind w:left="0" w:right="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left="0" w:right="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val="ru-RU" w:eastAsia="ru-RU"/>
        </w:rPr>
        <w:t>Врио г</w:t>
      </w:r>
      <w:r>
        <w:rPr>
          <w:rFonts w:eastAsia="Times New Roman" w:ascii="Times New Roman" w:hAnsi="Times New Roman"/>
          <w:sz w:val="28"/>
          <w:szCs w:val="28"/>
          <w:lang w:eastAsia="ru-RU"/>
        </w:rPr>
        <w:t>лав</w:t>
      </w:r>
      <w:r>
        <w:rPr>
          <w:rFonts w:eastAsia="Times New Roman" w:ascii="Times New Roman" w:hAnsi="Times New Roman"/>
          <w:sz w:val="28"/>
          <w:szCs w:val="28"/>
          <w:lang w:eastAsia="ru-RU"/>
        </w:rPr>
        <w:t>ы</w:t>
      </w:r>
      <w:r>
        <w:rPr>
          <w:rFonts w:eastAsia="Times New Roman" w:ascii="Times New Roman" w:hAnsi="Times New Roman"/>
          <w:sz w:val="28"/>
          <w:szCs w:val="28"/>
          <w:lang w:eastAsia="ru-RU"/>
        </w:rPr>
        <w:t xml:space="preserve"> администрации города</w:t>
      </w:r>
    </w:p>
    <w:p>
      <w:pPr>
        <w:pStyle w:val="Normal"/>
        <w:spacing w:lineRule="auto" w:line="240" w:before="0" w:after="0"/>
        <w:jc w:val="both"/>
        <w:rPr/>
      </w:pPr>
      <w:r>
        <w:rPr>
          <w:rFonts w:eastAsia="Times New Roman" w:ascii="Times New Roman" w:hAnsi="Times New Roman"/>
          <w:sz w:val="28"/>
          <w:szCs w:val="28"/>
          <w:lang w:eastAsia="ru-RU"/>
        </w:rPr>
        <w:t xml:space="preserve">Евпатории Республики Крым                                                               </w:t>
      </w:r>
      <w:r>
        <w:rPr>
          <w:rFonts w:eastAsia="Times New Roman" w:ascii="Times New Roman" w:hAnsi="Times New Roman"/>
          <w:sz w:val="28"/>
          <w:szCs w:val="28"/>
          <w:lang w:eastAsia="ru-RU"/>
        </w:rPr>
        <w:t>А.А.Лоскутов</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r>
        <w:br w:type="page"/>
      </w:r>
    </w:p>
    <w:p>
      <w:pPr>
        <w:pStyle w:val="Normal"/>
        <w:spacing w:lineRule="auto" w:line="240" w:before="0" w:after="0"/>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УТВЕРЖДЕН</w:t>
      </w:r>
    </w:p>
    <w:p>
      <w:pPr>
        <w:pStyle w:val="ConsPlusNormal"/>
        <w:numPr>
          <w:ilvl w:val="0"/>
          <w:numId w:val="0"/>
        </w:numPr>
        <w:ind w:left="0" w:right="0" w:firstLine="720"/>
        <w:jc w:val="both"/>
        <w:outlineLvl w:val="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постановлением администрации</w:t>
      </w:r>
    </w:p>
    <w:p>
      <w:pPr>
        <w:pStyle w:val="ConsPlusNormal"/>
        <w:numPr>
          <w:ilvl w:val="0"/>
          <w:numId w:val="0"/>
        </w:numPr>
        <w:ind w:left="0" w:right="0" w:firstLine="720"/>
        <w:jc w:val="both"/>
        <w:outlineLvl w:val="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города Евпатории Республики Крым</w:t>
      </w:r>
    </w:p>
    <w:p>
      <w:pPr>
        <w:pStyle w:val="ConsPlusNormal"/>
        <w:numPr>
          <w:ilvl w:val="0"/>
          <w:numId w:val="0"/>
        </w:numPr>
        <w:ind w:left="0" w:right="0" w:firstLine="720"/>
        <w:jc w:val="both"/>
        <w:outlineLvl w:val="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от ________________ № __________ </w:t>
      </w:r>
    </w:p>
    <w:p>
      <w:pPr>
        <w:pStyle w:val="Normal"/>
        <w:spacing w:lineRule="auto" w:line="240" w:before="0" w:after="0"/>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jc w:val="center"/>
        <w:rPr/>
      </w:pPr>
      <w:r>
        <w:rPr>
          <w:rFonts w:ascii="Times New Roman" w:hAnsi="Times New Roman"/>
          <w:b/>
          <w:sz w:val="24"/>
          <w:szCs w:val="24"/>
        </w:rPr>
        <w:t>ПОРЯДОК</w:t>
      </w:r>
    </w:p>
    <w:p>
      <w:pPr>
        <w:pStyle w:val="Normal"/>
        <w:widowControl/>
        <w:overflowPunct w:val="false"/>
        <w:bidi w:val="0"/>
        <w:spacing w:lineRule="auto" w:line="240" w:before="0" w:after="0"/>
        <w:ind w:left="0" w:right="0" w:hanging="0"/>
        <w:jc w:val="center"/>
        <w:rPr/>
      </w:pPr>
      <w:r>
        <w:rPr>
          <w:rFonts w:ascii="Times New Roman" w:hAnsi="Times New Roman"/>
          <w:b/>
          <w:color w:val="000000"/>
          <w:sz w:val="24"/>
          <w:szCs w:val="24"/>
        </w:rPr>
        <w:t xml:space="preserve">предоставления субсидии из бюджета муниципального образования  </w:t>
      </w:r>
    </w:p>
    <w:p>
      <w:pPr>
        <w:pStyle w:val="Normal"/>
        <w:widowControl/>
        <w:overflowPunct w:val="false"/>
        <w:bidi w:val="0"/>
        <w:spacing w:lineRule="auto" w:line="240" w:before="0" w:after="0"/>
        <w:ind w:left="0" w:right="0" w:hanging="0"/>
        <w:jc w:val="center"/>
        <w:rPr/>
      </w:pPr>
      <w:r>
        <w:rPr>
          <w:rFonts w:ascii="Times New Roman" w:hAnsi="Times New Roman"/>
          <w:b/>
          <w:color w:val="000000"/>
          <w:sz w:val="24"/>
          <w:szCs w:val="24"/>
        </w:rPr>
        <w:t xml:space="preserve">городской округ Евпатория Республики Крым на возмещение  </w:t>
      </w:r>
    </w:p>
    <w:p>
      <w:pPr>
        <w:pStyle w:val="Normal"/>
        <w:widowControl/>
        <w:overflowPunct w:val="false"/>
        <w:bidi w:val="0"/>
        <w:spacing w:lineRule="auto" w:line="240" w:before="0" w:after="0"/>
        <w:ind w:left="0" w:right="0" w:hanging="0"/>
        <w:jc w:val="center"/>
        <w:rPr/>
      </w:pPr>
      <w:r>
        <w:rPr>
          <w:rFonts w:ascii="Times New Roman" w:hAnsi="Times New Roman"/>
          <w:b/>
          <w:color w:val="000000"/>
          <w:sz w:val="24"/>
          <w:szCs w:val="24"/>
        </w:rPr>
        <w:t>недополученных  доходов юридическим  лицам и индивидуальным</w:t>
      </w:r>
    </w:p>
    <w:p>
      <w:pPr>
        <w:pStyle w:val="Normal"/>
        <w:widowControl/>
        <w:overflowPunct w:val="false"/>
        <w:bidi w:val="0"/>
        <w:spacing w:lineRule="auto" w:line="240" w:before="0" w:after="0"/>
        <w:ind w:left="0" w:right="0" w:hanging="0"/>
        <w:jc w:val="center"/>
        <w:rPr/>
      </w:pPr>
      <w:r>
        <w:rPr>
          <w:rFonts w:ascii="Times New Roman" w:hAnsi="Times New Roman"/>
          <w:b/>
          <w:color w:val="000000"/>
          <w:sz w:val="24"/>
          <w:szCs w:val="24"/>
        </w:rPr>
        <w:t xml:space="preserve"> </w:t>
      </w:r>
      <w:r>
        <w:rPr>
          <w:rFonts w:ascii="Times New Roman" w:hAnsi="Times New Roman"/>
          <w:b/>
          <w:color w:val="000000"/>
          <w:sz w:val="24"/>
          <w:szCs w:val="24"/>
        </w:rPr>
        <w:t>предпринимателям,  предоставляющим услуги по перевозке пассажиров,</w:t>
      </w:r>
    </w:p>
    <w:p>
      <w:pPr>
        <w:pStyle w:val="Normal"/>
        <w:widowControl/>
        <w:overflowPunct w:val="false"/>
        <w:bidi w:val="0"/>
        <w:spacing w:lineRule="auto" w:line="240" w:before="0" w:after="0"/>
        <w:ind w:left="0" w:right="0" w:hanging="0"/>
        <w:jc w:val="center"/>
        <w:rPr/>
      </w:pPr>
      <w:r>
        <w:rPr>
          <w:rFonts w:ascii="Times New Roman" w:hAnsi="Times New Roman"/>
          <w:b/>
          <w:color w:val="000000"/>
          <w:sz w:val="24"/>
          <w:szCs w:val="24"/>
        </w:rPr>
        <w:t xml:space="preserve"> </w:t>
      </w:r>
      <w:r>
        <w:rPr>
          <w:rFonts w:ascii="Times New Roman" w:hAnsi="Times New Roman"/>
          <w:b/>
          <w:color w:val="000000"/>
          <w:sz w:val="24"/>
          <w:szCs w:val="24"/>
        </w:rPr>
        <w:t xml:space="preserve">за фактически  предоставленные гражданам меры социальной  поддержки  </w:t>
      </w:r>
    </w:p>
    <w:p>
      <w:pPr>
        <w:pStyle w:val="Normal"/>
        <w:widowControl/>
        <w:overflowPunct w:val="false"/>
        <w:bidi w:val="0"/>
        <w:spacing w:lineRule="auto" w:line="240" w:before="0" w:after="0"/>
        <w:ind w:left="0" w:right="0" w:hanging="0"/>
        <w:jc w:val="center"/>
        <w:rPr/>
      </w:pPr>
      <w:r>
        <w:rPr>
          <w:rFonts w:ascii="Times New Roman" w:hAnsi="Times New Roman"/>
          <w:b/>
          <w:color w:val="000000"/>
          <w:sz w:val="24"/>
          <w:szCs w:val="24"/>
        </w:rPr>
        <w:t>по льготному проезду</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1. Общие положения</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spacing w:lineRule="auto" w:line="240" w:before="0" w:after="0"/>
        <w:ind w:left="0" w:right="0" w:firstLine="720"/>
        <w:jc w:val="both"/>
        <w:rPr/>
      </w:pPr>
      <w:r>
        <w:rPr>
          <w:rFonts w:ascii="Times New Roman" w:hAnsi="Times New Roman"/>
          <w:sz w:val="24"/>
          <w:szCs w:val="24"/>
        </w:rPr>
        <w:t xml:space="preserve">1.1. Порядок </w:t>
      </w:r>
      <w:r>
        <w:rPr>
          <w:rFonts w:ascii="Times New Roman" w:hAnsi="Times New Roman"/>
          <w:color w:val="000000"/>
          <w:sz w:val="24"/>
          <w:szCs w:val="24"/>
        </w:rPr>
        <w:t xml:space="preserve">предоставления субсидии из бюджета муниципального образования городской округ Евпатория Республики Крым на возмещение недополученных доходов юридическим лицам и индивидуальным предпринимателям, предоставляющим услуги по перевозке пассажиров, за фактически предоставленные гражданам меры социальной поддержки  по льготному проезду (далее – порядок) разработан в соответствии </w:t>
      </w:r>
      <w:r>
        <w:rPr>
          <w:rFonts w:ascii="Times New Roman" w:hAnsi="Times New Roman"/>
          <w:sz w:val="24"/>
          <w:szCs w:val="24"/>
        </w:rPr>
        <w:t xml:space="preserve">со статьей 78 Бюджетного кодекса Российской  Федерации, статьями 16, 16.1 Федерального закона от 06.10.2003 №131-ФЗ «Об общих принципах организации местного самоуправления в Российской Федерации», Законами Республики Крым от 21.08.2014 №54-ЗРК «Об основах местного самоуправления в Республике Крым», от 17.12.2014 №34-ЗРК/2014 «О наделении органов местного самоуправления отдельными государственными полномочиями в сфере социальной защиты населения, опеки и попечительства отдельных категорий граждан в Республике Крым», постановлением Правительства Российской Федерации от </w:t>
      </w:r>
      <w:r>
        <w:rPr>
          <w:rFonts w:ascii="Times New Roman" w:hAnsi="Times New Roman"/>
          <w:color w:val="000000"/>
          <w:sz w:val="24"/>
          <w:szCs w:val="24"/>
        </w:rPr>
        <w:t>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Times New Roman" w:hAnsi="Times New Roman"/>
          <w:sz w:val="24"/>
          <w:szCs w:val="24"/>
        </w:rPr>
        <w:t xml:space="preserve"> постановлениями Совета министров Республики Крым от 28.10.2016 №528 «О создании автоматизированной системы оплаты проезда на маршрутах регулярных перевозок», от 23.12.2014 №575 «О вопросах предоставления отдельным категориям граждан Республики Крым мер социальной поддержки на льготный проезд и осуществления компенсационных выплат по льготному проезду отдельных категорий граждан на авто-, электро- и железнодорожном транспорте» (далее - порядок от 23.12.2014 №575).</w:t>
      </w:r>
    </w:p>
    <w:p>
      <w:pPr>
        <w:pStyle w:val="Normal"/>
        <w:spacing w:lineRule="auto" w:line="240" w:before="0" w:after="0"/>
        <w:ind w:left="0" w:right="0" w:firstLine="720"/>
        <w:jc w:val="both"/>
        <w:rPr/>
      </w:pPr>
      <w:r>
        <w:rPr>
          <w:rFonts w:ascii="Times New Roman" w:hAnsi="Times New Roman"/>
          <w:sz w:val="24"/>
          <w:szCs w:val="24"/>
        </w:rPr>
        <w:t xml:space="preserve">1.2. Порядок устанавливает правила предоставления субсидии </w:t>
      </w:r>
      <w:r>
        <w:rPr>
          <w:rStyle w:val="2"/>
          <w:rFonts w:ascii="Times New Roman" w:hAnsi="Times New Roman"/>
          <w:sz w:val="24"/>
          <w:szCs w:val="24"/>
        </w:rPr>
        <w:t xml:space="preserve">из бюджета муниципального образования городской округ Евпатория Республики Крым </w:t>
      </w:r>
      <w:r>
        <w:rPr>
          <w:rFonts w:ascii="Times New Roman" w:hAnsi="Times New Roman"/>
          <w:sz w:val="24"/>
          <w:szCs w:val="24"/>
        </w:rPr>
        <w:t xml:space="preserve">юридическим лицам </w:t>
      </w:r>
      <w:r>
        <w:rPr>
          <w:rStyle w:val="2"/>
          <w:rFonts w:ascii="Times New Roman" w:hAnsi="Times New Roman"/>
          <w:sz w:val="24"/>
          <w:szCs w:val="24"/>
        </w:rPr>
        <w:t xml:space="preserve">(кроме некоммерческих организаций), индивидуальным предпринимателям, </w:t>
      </w:r>
      <w:r>
        <w:rPr>
          <w:rStyle w:val="2"/>
          <w:rFonts w:ascii="Times New Roman" w:hAnsi="Times New Roman"/>
          <w:color w:val="000000"/>
          <w:sz w:val="24"/>
          <w:szCs w:val="24"/>
        </w:rPr>
        <w:t xml:space="preserve">предоставляющим услуги по перевозке пассажиров автомобильным, городским и пригородном наземным электрическим транспортом общего пользования, пригородным железнодорожным транспортом (далее - перевозчики) с целью возмещения недополученных доходов за фактически предоставленные гражданам меры социальной поддержки </w:t>
      </w:r>
      <w:bookmarkStart w:id="1" w:name="__DdeLink__1824_2627261028"/>
      <w:r>
        <w:rPr>
          <w:rStyle w:val="2"/>
          <w:rFonts w:ascii="Times New Roman" w:hAnsi="Times New Roman"/>
          <w:color w:val="000000"/>
          <w:sz w:val="24"/>
          <w:szCs w:val="24"/>
        </w:rPr>
        <w:t>по льготному проезду, при условии, что совершенные такими гражданами поездки учтены в автоматизированной системе оплаты проезда (далее — АСОП</w:t>
      </w:r>
      <w:bookmarkEnd w:id="1"/>
      <w:r>
        <w:rPr>
          <w:rStyle w:val="2"/>
          <w:rFonts w:ascii="Times New Roman" w:hAnsi="Times New Roman"/>
          <w:color w:val="000000"/>
          <w:sz w:val="24"/>
          <w:szCs w:val="24"/>
        </w:rPr>
        <w:t>).</w:t>
      </w:r>
    </w:p>
    <w:p>
      <w:pPr>
        <w:pStyle w:val="Normal"/>
        <w:spacing w:lineRule="auto" w:line="240" w:before="0" w:after="0"/>
        <w:ind w:left="0" w:right="0" w:firstLine="720"/>
        <w:jc w:val="both"/>
        <w:rPr/>
      </w:pPr>
      <w:r>
        <w:rPr>
          <w:rStyle w:val="2"/>
          <w:rFonts w:ascii="Times New Roman" w:hAnsi="Times New Roman"/>
          <w:color w:val="000000"/>
          <w:sz w:val="24"/>
          <w:szCs w:val="24"/>
        </w:rPr>
        <w:t>Возмещение недополученных доходов в связи с предоставлением гражданам мер социальной поддержки по льготному проезду осуществляется по месту регистрации перевозчика.</w:t>
      </w:r>
    </w:p>
    <w:p>
      <w:pPr>
        <w:pStyle w:val="Normal"/>
        <w:widowControl/>
        <w:tabs>
          <w:tab w:val="clear" w:pos="708"/>
          <w:tab w:val="left" w:pos="1276" w:leader="none"/>
        </w:tabs>
        <w:overflowPunct w:val="false"/>
        <w:bidi w:val="0"/>
        <w:spacing w:lineRule="auto" w:line="240" w:before="0" w:after="0"/>
        <w:ind w:left="0" w:right="0" w:firstLine="567"/>
        <w:jc w:val="both"/>
        <w:rPr/>
      </w:pPr>
      <w:r>
        <w:rPr>
          <w:rFonts w:ascii="Times New Roman" w:hAnsi="Times New Roman"/>
          <w:sz w:val="24"/>
          <w:szCs w:val="24"/>
        </w:rPr>
        <w:t xml:space="preserve">1.3. </w:t>
      </w:r>
      <w:r>
        <w:rPr>
          <w:rFonts w:ascii="Times New Roman" w:hAnsi="Times New Roman"/>
          <w:color w:val="000000"/>
          <w:sz w:val="24"/>
          <w:szCs w:val="24"/>
        </w:rPr>
        <w:t xml:space="preserve">Целью предоставления субсидии является возмещение получателям субсидии недополученных доходов, в связи с предоставлением отдельным категориям граждан, проживающим на территории Республики Крым, мер социальной поддержки на льготный проезд, в рамках реализации муниципальной программы </w:t>
      </w:r>
      <w:bookmarkStart w:id="2" w:name="__DdeLink__202_1158037044"/>
      <w:r>
        <w:rPr>
          <w:rFonts w:cs="Times New Roman" w:ascii="Times New Roman" w:hAnsi="Times New Roman"/>
          <w:color w:val="000000"/>
          <w:spacing w:val="-2"/>
          <w:sz w:val="24"/>
          <w:szCs w:val="24"/>
          <w:lang w:val="ru-RU"/>
        </w:rPr>
        <w:t>«Социальная защита населения городского округа Евпатория Республики Крым»</w:t>
      </w:r>
      <w:bookmarkEnd w:id="2"/>
      <w:r>
        <w:rPr>
          <w:rFonts w:cs="Times New Roman" w:ascii="Times New Roman" w:hAnsi="Times New Roman"/>
          <w:color w:val="000000"/>
          <w:spacing w:val="-2"/>
          <w:sz w:val="24"/>
          <w:szCs w:val="24"/>
          <w:lang w:val="ru-RU"/>
        </w:rPr>
        <w:t>.</w:t>
      </w:r>
    </w:p>
    <w:p>
      <w:pPr>
        <w:pStyle w:val="Normal"/>
        <w:spacing w:lineRule="auto" w:line="240" w:before="0" w:after="0"/>
        <w:ind w:left="0" w:right="0" w:firstLine="567"/>
        <w:jc w:val="both"/>
        <w:rPr/>
      </w:pPr>
      <w:r>
        <w:rPr>
          <w:rFonts w:ascii="Times New Roman" w:hAnsi="Times New Roman"/>
          <w:sz w:val="24"/>
          <w:szCs w:val="24"/>
        </w:rPr>
        <w:t>1.4. Право на получение субсидии</w:t>
      </w:r>
      <w:r>
        <w:rPr>
          <w:rFonts w:ascii="Times New Roman" w:hAnsi="Times New Roman"/>
          <w:b/>
          <w:sz w:val="24"/>
          <w:szCs w:val="24"/>
        </w:rPr>
        <w:t xml:space="preserve"> </w:t>
      </w:r>
      <w:r>
        <w:rPr>
          <w:rFonts w:ascii="Times New Roman" w:hAnsi="Times New Roman"/>
          <w:sz w:val="24"/>
          <w:szCs w:val="24"/>
        </w:rPr>
        <w:t xml:space="preserve">предоставляется юридическим лицам, индивидуальным предпринимателям, фактически предоставляющим гражданам меры социальной поддержки </w:t>
      </w:r>
      <w:r>
        <w:rPr>
          <w:rStyle w:val="2"/>
          <w:rFonts w:ascii="Times New Roman" w:hAnsi="Times New Roman"/>
          <w:color w:val="000000"/>
          <w:sz w:val="24"/>
          <w:szCs w:val="24"/>
        </w:rPr>
        <w:t>по льготному проезду на городском автомобильном, наземном электрическом транспорте общего пользования, на пригородных автобусных маршрутах регулярных перевозок, на пригородных маршрутах железнодорожного транспорта общего пользования, в автобусах, железнодорожном транспорте междугороднего сообщения в пределах Республики Крым (далее - получатели субсидии).</w:t>
      </w:r>
    </w:p>
    <w:p>
      <w:pPr>
        <w:pStyle w:val="Normal"/>
        <w:spacing w:lineRule="auto" w:line="240" w:before="0" w:after="0"/>
        <w:ind w:left="0" w:right="0" w:firstLine="567"/>
        <w:jc w:val="both"/>
        <w:rPr/>
      </w:pPr>
      <w:r>
        <w:rPr>
          <w:rStyle w:val="2"/>
          <w:rFonts w:ascii="Times New Roman" w:hAnsi="Times New Roman"/>
          <w:color w:val="000000"/>
          <w:sz w:val="24"/>
          <w:szCs w:val="24"/>
        </w:rPr>
        <w:t>1.5. Получатели субсидии, предоставляющие услуги по перевозке отдельных категорий граждан на городском автомобильном, наземном электрическом транспорте общего пользования, определяются путем проведения открытого конкурса на право получения свидетельств об осуществлении перевозок по муниципальным маршрутам регулярных перевозок  в муниципальном образовании городской округ Евпатория Республики Крым, на основании заключенных договоров с администрацией города Евпатории Республики Крым.</w:t>
      </w:r>
    </w:p>
    <w:p>
      <w:pPr>
        <w:pStyle w:val="Normal"/>
        <w:spacing w:lineRule="auto" w:line="240" w:before="0" w:after="0"/>
        <w:ind w:left="0" w:right="0" w:firstLine="567"/>
        <w:jc w:val="both"/>
        <w:rPr/>
      </w:pPr>
      <w:r>
        <w:rPr>
          <w:rStyle w:val="2"/>
          <w:rFonts w:ascii="Times New Roman" w:hAnsi="Times New Roman"/>
          <w:color w:val="000000"/>
          <w:sz w:val="24"/>
          <w:szCs w:val="24"/>
        </w:rPr>
        <w:t xml:space="preserve">1.6. </w:t>
      </w:r>
      <w:r>
        <w:rPr>
          <w:rStyle w:val="2"/>
          <w:rFonts w:ascii="Times New Roman" w:hAnsi="Times New Roman"/>
          <w:color w:val="000000"/>
          <w:sz w:val="24"/>
          <w:szCs w:val="24"/>
        </w:rPr>
        <w:t>Получатели субсидии, предоставляющие услуги по перевозке отдельных категорий граждан на пригородных автобусных маршрутах  и маршрутах междугороднего сообщения регулярных перевозок, определяются по результатам открытого конкурса на право получения свидетельства об осуществлении перевозок по одному или нескольким межмуниципальным маршрутам регулярных перевозок или смежным межрегиональным маршрутам регулярных перевозок по нерегулируемому тарифу в Республике Крым, на основании листа согласования, свидетельства и карт маршрутов, выданных Министерством транспорта Республики Крым.</w:t>
      </w:r>
    </w:p>
    <w:p>
      <w:pPr>
        <w:pStyle w:val="Normal"/>
        <w:tabs>
          <w:tab w:val="clear" w:pos="708"/>
          <w:tab w:val="left" w:pos="1276" w:leader="none"/>
        </w:tabs>
        <w:spacing w:lineRule="auto" w:line="240" w:before="0" w:after="0"/>
        <w:ind w:left="0" w:right="0" w:firstLine="567"/>
        <w:jc w:val="both"/>
        <w:rPr/>
      </w:pPr>
      <w:r>
        <w:rPr>
          <w:rFonts w:ascii="Times New Roman" w:hAnsi="Times New Roman"/>
          <w:sz w:val="24"/>
          <w:szCs w:val="24"/>
        </w:rPr>
        <w:t>1.</w:t>
      </w:r>
      <w:r>
        <w:rPr>
          <w:rFonts w:ascii="Times New Roman" w:hAnsi="Times New Roman"/>
          <w:sz w:val="24"/>
          <w:szCs w:val="24"/>
        </w:rPr>
        <w:t>7</w:t>
      </w:r>
      <w:r>
        <w:rPr>
          <w:rFonts w:ascii="Times New Roman" w:hAnsi="Times New Roman"/>
          <w:sz w:val="24"/>
          <w:szCs w:val="24"/>
        </w:rPr>
        <w:t>. Главным распорядителем бюджетных средств является департамент труда и социальной защиты населения администрации города Евпатории Республики Крым (далее - департамент).</w:t>
      </w:r>
    </w:p>
    <w:p>
      <w:pPr>
        <w:pStyle w:val="Normal"/>
        <w:spacing w:lineRule="auto" w:line="240" w:before="0" w:after="0"/>
        <w:ind w:left="0" w:right="0" w:firstLine="567"/>
        <w:jc w:val="both"/>
        <w:rPr/>
      </w:pPr>
      <w:r>
        <w:rPr>
          <w:rFonts w:ascii="Times New Roman" w:hAnsi="Times New Roman"/>
          <w:sz w:val="24"/>
          <w:szCs w:val="24"/>
        </w:rPr>
        <w:t>1.</w:t>
      </w:r>
      <w:r>
        <w:rPr>
          <w:rFonts w:ascii="Times New Roman" w:hAnsi="Times New Roman"/>
          <w:sz w:val="24"/>
          <w:szCs w:val="24"/>
        </w:rPr>
        <w:t>8</w:t>
      </w:r>
      <w:r>
        <w:rPr>
          <w:rFonts w:ascii="Times New Roman" w:hAnsi="Times New Roman"/>
          <w:sz w:val="24"/>
          <w:szCs w:val="24"/>
        </w:rPr>
        <w:t xml:space="preserve">. </w:t>
      </w:r>
      <w:r>
        <w:rPr>
          <w:rFonts w:ascii="Times New Roman" w:hAnsi="Times New Roman"/>
          <w:color w:val="000000"/>
          <w:sz w:val="24"/>
          <w:szCs w:val="24"/>
        </w:rPr>
        <w:t>Предоставление субсидии производится за счет и в пределах, поступающих в бюджет муниципального образования городской округ Евпатория Республики Крым средств субвенции из бюджета Республики Крым на компенсационные выплаты по льготному проезду отдельных категорий граждан на авто-, электро- и железнодорожном транспорте.</w:t>
      </w:r>
    </w:p>
    <w:p>
      <w:pPr>
        <w:pStyle w:val="Normal"/>
        <w:spacing w:lineRule="auto" w:line="240" w:before="0" w:after="0"/>
        <w:ind w:left="0" w:right="0" w:firstLine="567"/>
        <w:jc w:val="both"/>
        <w:rPr>
          <w:rFonts w:ascii="Times New Roman" w:hAnsi="Times New Roman"/>
          <w:sz w:val="24"/>
          <w:szCs w:val="24"/>
        </w:rPr>
      </w:pPr>
      <w:r>
        <w:rPr>
          <w:rFonts w:ascii="Times New Roman" w:hAnsi="Times New Roman"/>
          <w:sz w:val="24"/>
          <w:szCs w:val="24"/>
        </w:rPr>
      </w:r>
    </w:p>
    <w:p>
      <w:pPr>
        <w:pStyle w:val="ListParagraph"/>
        <w:tabs>
          <w:tab w:val="clear" w:pos="708"/>
          <w:tab w:val="left" w:pos="2552" w:leader="none"/>
        </w:tabs>
        <w:spacing w:lineRule="auto" w:line="240"/>
        <w:ind w:left="0" w:right="0" w:hanging="0"/>
        <w:jc w:val="center"/>
        <w:rPr/>
      </w:pPr>
      <w:r>
        <w:rPr>
          <w:b/>
        </w:rPr>
        <w:t>2. Условия и порядок предоставления субсидии</w:t>
      </w:r>
    </w:p>
    <w:p>
      <w:pPr>
        <w:pStyle w:val="Normal"/>
        <w:spacing w:lineRule="auto" w:line="240" w:before="0" w:after="0"/>
        <w:ind w:left="0" w:right="0" w:firstLine="567"/>
        <w:jc w:val="both"/>
        <w:rPr>
          <w:rFonts w:ascii="Times New Roman" w:hAnsi="Times New Roman"/>
          <w:sz w:val="24"/>
          <w:szCs w:val="24"/>
        </w:rPr>
      </w:pPr>
      <w:r>
        <w:rPr>
          <w:rFonts w:ascii="Times New Roman" w:hAnsi="Times New Roman"/>
          <w:sz w:val="24"/>
          <w:szCs w:val="24"/>
        </w:rPr>
      </w:r>
    </w:p>
    <w:p>
      <w:pPr>
        <w:pStyle w:val="ListParagraph"/>
        <w:spacing w:lineRule="auto" w:line="240"/>
        <w:ind w:left="0" w:right="0" w:firstLine="567"/>
        <w:jc w:val="both"/>
        <w:rPr/>
      </w:pPr>
      <w:r>
        <w:rPr/>
        <w:t>2.1. Для возмещения недополученных доходов в связи с предоставлением мер социальной поддержки по льготному проезду отдельным категориям граждан, получатель субсидии представляет в департамент следующие документы:</w:t>
      </w:r>
    </w:p>
    <w:p>
      <w:pPr>
        <w:pStyle w:val="ListParagraph"/>
        <w:spacing w:lineRule="auto" w:line="240"/>
        <w:ind w:left="0" w:right="0" w:firstLine="567"/>
        <w:jc w:val="both"/>
        <w:rPr/>
      </w:pPr>
      <w:r>
        <w:rPr/>
        <w:t>- заявление о предоставлении субсидии за подписью руководителя (иного уполномоченного лица) получателя субсидии;</w:t>
      </w:r>
    </w:p>
    <w:p>
      <w:pPr>
        <w:pStyle w:val="ListParagraph"/>
        <w:spacing w:lineRule="auto" w:line="240"/>
        <w:ind w:left="0" w:right="0" w:firstLine="567"/>
        <w:jc w:val="both"/>
        <w:rPr/>
      </w:pPr>
      <w:r>
        <w:rPr/>
        <w:t xml:space="preserve">- </w:t>
      </w:r>
      <w:r>
        <w:rPr>
          <w:rStyle w:val="Style19"/>
          <w:sz w:val="24"/>
          <w:szCs w:val="24"/>
          <w:lang w:val="ru-RU"/>
        </w:rPr>
        <w:t xml:space="preserve">справку налогового органа об отсутствии у получателя субсидии обязанности по уплате налогов, сборов, страховых взносов, пеней, штрафов, процентов, подлежащих уплате в соответствии с </w:t>
      </w:r>
      <w:hyperlink r:id="rId6">
        <w:r>
          <w:rPr>
            <w:color w:val="000000"/>
            <w:sz w:val="24"/>
            <w:szCs w:val="24"/>
            <w:lang w:val="ru-RU"/>
          </w:rPr>
          <w:t>законодательством</w:t>
        </w:r>
      </w:hyperlink>
      <w:r>
        <w:rPr>
          <w:rStyle w:val="Style19"/>
          <w:sz w:val="24"/>
          <w:szCs w:val="24"/>
          <w:lang w:val="ru-RU"/>
        </w:rPr>
        <w:t xml:space="preserve"> Российской Федерации о налогах и сборах,</w:t>
      </w:r>
      <w:r>
        <w:rPr/>
        <w:t xml:space="preserve"> полученную не ранее чем за один месяц до дня ее представления;</w:t>
      </w:r>
    </w:p>
    <w:p>
      <w:pPr>
        <w:pStyle w:val="ListParagraph"/>
        <w:spacing w:lineRule="auto" w:line="240"/>
        <w:ind w:left="0" w:right="0" w:firstLine="567"/>
        <w:jc w:val="both"/>
        <w:rPr/>
      </w:pPr>
      <w:r>
        <w:rPr/>
        <w:t>- справку налогового органа, подтверждающую отсутствие сведений о прекращении деятельности получателя, а также содержащая сведения о том, что получатель находится (не находится) в процессе реорганизации или ликвидации, имеет (не имеет) ограничений на осуществление хозяйственной деятельности, что в отношении получателя возбуждено (не возбуждено) производство по делу о несостоятельности (банкротстве);</w:t>
      </w:r>
    </w:p>
    <w:p>
      <w:pPr>
        <w:pStyle w:val="ListParagraph"/>
        <w:spacing w:lineRule="auto" w:line="240"/>
        <w:ind w:left="0" w:right="0" w:firstLine="567"/>
        <w:jc w:val="both"/>
        <w:rPr/>
      </w:pPr>
      <w:r>
        <w:rPr/>
        <w:t>- копии договора с организатором перевозок на перевозку пассажиров;</w:t>
      </w:r>
    </w:p>
    <w:p>
      <w:pPr>
        <w:pStyle w:val="Normal"/>
        <w:spacing w:lineRule="auto" w:line="240" w:before="0" w:after="0"/>
        <w:ind w:left="0" w:right="0" w:firstLine="567"/>
        <w:jc w:val="both"/>
        <w:rPr>
          <w:rFonts w:ascii="Times New Roman" w:hAnsi="Times New Roman"/>
          <w:sz w:val="24"/>
          <w:szCs w:val="24"/>
        </w:rPr>
      </w:pPr>
      <w:r>
        <w:rPr>
          <w:rFonts w:ascii="Times New Roman" w:hAnsi="Times New Roman"/>
          <w:sz w:val="24"/>
          <w:szCs w:val="24"/>
        </w:rPr>
        <w:t>- карты маршрутов регулярных перевозок, выданных организатором перевозок, заверенные в установленном порядке (при необходимости);</w:t>
      </w:r>
    </w:p>
    <w:p>
      <w:pPr>
        <w:pStyle w:val="ListParagraph"/>
        <w:spacing w:lineRule="auto" w:line="240"/>
        <w:ind w:left="0" w:right="0" w:firstLine="567"/>
        <w:jc w:val="both"/>
        <w:rPr/>
      </w:pPr>
      <w:r>
        <w:rPr/>
        <w:t>- лицензии на осуществление деятельности по перевозкам пассажиров на транспорте;</w:t>
      </w:r>
    </w:p>
    <w:p>
      <w:pPr>
        <w:pStyle w:val="ListParagraph"/>
        <w:spacing w:lineRule="auto" w:line="240"/>
        <w:ind w:left="0" w:right="0" w:firstLine="567"/>
        <w:jc w:val="both"/>
        <w:rPr/>
      </w:pPr>
      <w:r>
        <w:rPr/>
        <w:t>- надлежаще заверенную копию учредительных документов (для юридического лица);</w:t>
      </w:r>
    </w:p>
    <w:p>
      <w:pPr>
        <w:pStyle w:val="ListParagraph"/>
        <w:spacing w:lineRule="auto" w:line="240"/>
        <w:ind w:left="0" w:right="0" w:firstLine="567"/>
        <w:jc w:val="both"/>
        <w:rPr/>
      </w:pPr>
      <w:r>
        <w:rPr/>
        <w:t xml:space="preserve">- свидетельство Федеральной налоговой службы о регистрации юридического лица или свидетельство Федеральной налоговой службы о государственной регистрации </w:t>
      </w:r>
      <w:r>
        <w:rPr>
          <w:rStyle w:val="Style18"/>
          <w:i w:val="false"/>
          <w:iCs w:val="false"/>
        </w:rPr>
        <w:t>физического</w:t>
      </w:r>
      <w:r>
        <w:rPr>
          <w:i w:val="false"/>
          <w:iCs w:val="false"/>
        </w:rPr>
        <w:t xml:space="preserve"> </w:t>
      </w:r>
      <w:r>
        <w:rPr>
          <w:rStyle w:val="Style18"/>
          <w:i w:val="false"/>
          <w:iCs w:val="false"/>
        </w:rPr>
        <w:t>лица</w:t>
      </w:r>
      <w:r>
        <w:rPr>
          <w:i w:val="false"/>
          <w:iCs w:val="false"/>
        </w:rPr>
        <w:t xml:space="preserve"> </w:t>
      </w:r>
      <w:r>
        <w:rPr/>
        <w:t>в качестве индивидуального предпринимателя;</w:t>
      </w:r>
    </w:p>
    <w:p>
      <w:pPr>
        <w:pStyle w:val="ListParagraph"/>
        <w:spacing w:lineRule="auto" w:line="240"/>
        <w:ind w:left="0" w:right="0" w:firstLine="567"/>
        <w:jc w:val="both"/>
        <w:rPr/>
      </w:pPr>
      <w:r>
        <w:rPr/>
        <w:t xml:space="preserve">- свидетельство о постановке на учет в налоговом органе по месту ее нахождения (для юридических лиц) или свидетельство о постановке на учет </w:t>
      </w:r>
      <w:r>
        <w:rPr>
          <w:rStyle w:val="Style18"/>
          <w:i w:val="false"/>
          <w:iCs w:val="false"/>
        </w:rPr>
        <w:t>физического</w:t>
      </w:r>
      <w:r>
        <w:rPr>
          <w:i w:val="false"/>
          <w:iCs w:val="false"/>
        </w:rPr>
        <w:t xml:space="preserve"> </w:t>
      </w:r>
      <w:r>
        <w:rPr>
          <w:rStyle w:val="Style18"/>
          <w:i w:val="false"/>
          <w:iCs w:val="false"/>
        </w:rPr>
        <w:t>лица</w:t>
      </w:r>
      <w:r>
        <w:rPr>
          <w:i w:val="false"/>
          <w:iCs w:val="false"/>
        </w:rPr>
        <w:t xml:space="preserve"> </w:t>
      </w:r>
      <w:r>
        <w:rPr/>
        <w:t>в налоговом органе (для индивидуального предпринимателя);</w:t>
      </w:r>
    </w:p>
    <w:p>
      <w:pPr>
        <w:pStyle w:val="ListParagraph"/>
        <w:spacing w:lineRule="auto" w:line="240"/>
        <w:ind w:left="0" w:right="0" w:firstLine="567"/>
        <w:jc w:val="both"/>
        <w:rPr/>
      </w:pPr>
      <w:r>
        <w:rPr/>
        <w:t>- копию паспорта гражданина Российской Федерации (для индивидуального предпринимателя);</w:t>
      </w:r>
    </w:p>
    <w:p>
      <w:pPr>
        <w:pStyle w:val="ListParagraph"/>
        <w:spacing w:lineRule="auto" w:line="240"/>
        <w:ind w:left="0" w:right="0" w:firstLine="567"/>
        <w:jc w:val="both"/>
        <w:rPr/>
      </w:pPr>
      <w:r>
        <w:rPr/>
        <w:t>- лист записи единого государственного реестра юридических лиц или лист записи единого государственного реестра индивидуальных предпринимателей;</w:t>
      </w:r>
    </w:p>
    <w:p>
      <w:pPr>
        <w:pStyle w:val="ListParagraph"/>
        <w:spacing w:lineRule="auto" w:line="240"/>
        <w:ind w:left="0" w:right="0" w:firstLine="567"/>
        <w:jc w:val="both"/>
        <w:rPr/>
      </w:pPr>
      <w:r>
        <w:rPr/>
        <w:t>- справка банка  о  расчетном счете  получателя субсидии;</w:t>
      </w:r>
    </w:p>
    <w:p>
      <w:pPr>
        <w:pStyle w:val="ListParagraph"/>
        <w:spacing w:lineRule="auto" w:line="240"/>
        <w:ind w:left="0" w:right="0" w:firstLine="567"/>
        <w:jc w:val="both"/>
        <w:rPr/>
      </w:pPr>
      <w:r>
        <w:rPr/>
        <w:t>- сведения об ОКПО юридического лица, индивидуального предпринимателя;</w:t>
      </w:r>
    </w:p>
    <w:p>
      <w:pPr>
        <w:pStyle w:val="ListParagraph"/>
        <w:spacing w:lineRule="auto" w:line="240"/>
        <w:ind w:left="0" w:right="0" w:firstLine="567"/>
        <w:jc w:val="both"/>
        <w:rPr/>
      </w:pPr>
      <w:r>
        <w:rPr/>
        <w:t>- приказ о назначении руководителя юридического лица.</w:t>
      </w:r>
    </w:p>
    <w:p>
      <w:pPr>
        <w:pStyle w:val="ListParagraph"/>
        <w:spacing w:lineRule="auto" w:line="240"/>
        <w:ind w:left="0" w:right="0" w:firstLine="567"/>
        <w:jc w:val="both"/>
        <w:rPr/>
      </w:pPr>
      <w:r>
        <w:rPr>
          <w:rFonts w:eastAsia="Times New Roman"/>
          <w:lang w:eastAsia="ru-RU"/>
        </w:rPr>
        <w:t>2.2. Днем обращения за получением субсидии</w:t>
      </w:r>
      <w:r>
        <w:rPr/>
        <w:t>,</w:t>
      </w:r>
      <w:r>
        <w:rPr>
          <w:rFonts w:eastAsia="Times New Roman"/>
          <w:lang w:eastAsia="ru-RU"/>
        </w:rPr>
        <w:t xml:space="preserve"> считается день приема департаментом заявления от получателя субсидии  со всеми необходимыми документами.</w:t>
      </w:r>
    </w:p>
    <w:p>
      <w:pPr>
        <w:pStyle w:val="ListParagraph"/>
        <w:spacing w:lineRule="auto" w:line="240"/>
        <w:ind w:left="0" w:right="0" w:firstLine="567"/>
        <w:jc w:val="both"/>
        <w:rPr/>
      </w:pPr>
      <w:r>
        <w:rPr>
          <w:rFonts w:eastAsia="Times New Roman"/>
          <w:lang w:eastAsia="ru-RU"/>
        </w:rPr>
        <w:t>2.3. Срок рассмотрения документов, представленных получателем субсидии – 3 рабочих дня с момента приема департаментом заявления.</w:t>
      </w:r>
    </w:p>
    <w:p>
      <w:pPr>
        <w:pStyle w:val="ListParagraph"/>
        <w:spacing w:lineRule="auto" w:line="240"/>
        <w:ind w:left="0" w:right="0" w:firstLine="567"/>
        <w:jc w:val="both"/>
        <w:rPr>
          <w:rFonts w:eastAsia="Times New Roman"/>
          <w:lang w:eastAsia="ru-RU"/>
        </w:rPr>
      </w:pPr>
      <w:r>
        <w:rPr>
          <w:rFonts w:eastAsia="Times New Roman"/>
          <w:lang w:eastAsia="ru-RU"/>
        </w:rPr>
        <w:t>2.4. Основаниями для отказа в предоставлении субсидии являются:</w:t>
      </w:r>
    </w:p>
    <w:p>
      <w:pPr>
        <w:pStyle w:val="ListParagraph"/>
        <w:spacing w:lineRule="auto" w:line="240"/>
        <w:ind w:left="0" w:right="0" w:firstLine="567"/>
        <w:jc w:val="both"/>
        <w:rPr/>
      </w:pPr>
      <w:r>
        <w:rPr>
          <w:rFonts w:eastAsia="Times New Roman"/>
          <w:lang w:eastAsia="ru-RU"/>
        </w:rPr>
        <w:t>- несоответствие представленных получателем субсидии документов требованиям, определенным п. 2.1., или непредставление (представление не в полном объеме) указанных документов;</w:t>
      </w:r>
    </w:p>
    <w:p>
      <w:pPr>
        <w:pStyle w:val="ListParagraph"/>
        <w:spacing w:lineRule="auto" w:line="240"/>
        <w:ind w:left="0" w:right="0" w:firstLine="567"/>
        <w:jc w:val="both"/>
        <w:rPr/>
      </w:pPr>
      <w:r>
        <w:rPr>
          <w:rFonts w:eastAsia="Times New Roman"/>
          <w:lang w:eastAsia="ru-RU"/>
        </w:rPr>
        <w:t>- недостоверность представленной получателем субсидии информации.</w:t>
      </w:r>
    </w:p>
    <w:p>
      <w:pPr>
        <w:pStyle w:val="ListParagraph"/>
        <w:spacing w:lineRule="auto" w:line="240"/>
        <w:ind w:left="0" w:right="0" w:firstLine="567"/>
        <w:jc w:val="both"/>
        <w:rPr/>
      </w:pPr>
      <w:r>
        <w:rPr>
          <w:rFonts w:eastAsia="Times New Roman"/>
          <w:lang w:eastAsia="ru-RU"/>
        </w:rPr>
        <w:t>В случае отказа в предоставлении субсидии по основаниям, указанным в настоящем пункте, получатель субсидии имеет право на повторное обращение за предоставлением субсидии после устранения оснований, которые послужили отказом.</w:t>
      </w:r>
    </w:p>
    <w:p>
      <w:pPr>
        <w:pStyle w:val="Normal"/>
        <w:spacing w:lineRule="auto" w:line="240" w:before="0" w:after="0"/>
        <w:ind w:left="0" w:right="0" w:firstLine="567"/>
        <w:jc w:val="both"/>
        <w:rPr/>
      </w:pPr>
      <w:r>
        <w:rPr>
          <w:rFonts w:ascii="Times New Roman" w:hAnsi="Times New Roman"/>
          <w:color w:val="000000"/>
          <w:sz w:val="24"/>
          <w:szCs w:val="24"/>
        </w:rPr>
        <w:t xml:space="preserve">2.5. Предоставление субсидии из бюджета муниципального образования городской округ Евпатория Республики Крым осуществляется департаментом в пределах лимитов бюджетных обязательств, доведенных на очередной финансовый год, а также суммы средств субвенции фактически поступившей в отчетном периоде, в </w:t>
      </w:r>
      <w:r>
        <w:rPr>
          <w:rFonts w:ascii="Times New Roman" w:hAnsi="Times New Roman"/>
          <w:sz w:val="24"/>
          <w:szCs w:val="24"/>
        </w:rPr>
        <w:t>порядке и сроки, предусмотренные соглашением, заключенным между департаментом и получателем субсидии.</w:t>
      </w:r>
    </w:p>
    <w:p>
      <w:pPr>
        <w:pStyle w:val="Normal"/>
        <w:widowControl/>
        <w:overflowPunct w:val="false"/>
        <w:bidi w:val="0"/>
        <w:spacing w:lineRule="auto" w:line="240" w:before="0" w:after="0"/>
        <w:ind w:left="0" w:right="0" w:firstLine="567"/>
        <w:jc w:val="both"/>
        <w:rPr/>
      </w:pPr>
      <w:r>
        <w:rPr>
          <w:rFonts w:ascii="Times New Roman" w:hAnsi="Times New Roman"/>
          <w:color w:val="000000"/>
          <w:sz w:val="24"/>
          <w:szCs w:val="24"/>
        </w:rPr>
        <w:t>Соглашение (договор) о предоставлении субсидии,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финансовым органом муниципального образования для соответствующего вида субсидии.</w:t>
      </w:r>
    </w:p>
    <w:p>
      <w:pPr>
        <w:pStyle w:val="Style26"/>
        <w:ind w:left="0" w:right="0" w:firstLine="567"/>
        <w:jc w:val="both"/>
        <w:rPr>
          <w:color w:val="00000A"/>
        </w:rPr>
      </w:pPr>
      <w:r>
        <w:rPr>
          <w:color w:val="00000A"/>
        </w:rPr>
        <w:t>2.6. В соглашении о предоставлении субсидии, заключаемом  между департаментом и получателем субсидии, должны быть определены:</w:t>
      </w:r>
    </w:p>
    <w:p>
      <w:pPr>
        <w:pStyle w:val="Style26"/>
        <w:ind w:left="0" w:right="0" w:firstLine="567"/>
        <w:jc w:val="both"/>
        <w:rPr/>
      </w:pPr>
      <w:r>
        <w:rPr>
          <w:color w:val="00000A"/>
        </w:rPr>
        <w:t>- объем и цели предоставления субсидии;</w:t>
      </w:r>
    </w:p>
    <w:p>
      <w:pPr>
        <w:pStyle w:val="Style26"/>
        <w:ind w:left="0" w:right="0" w:firstLine="567"/>
        <w:jc w:val="both"/>
        <w:rPr/>
      </w:pPr>
      <w:r>
        <w:rPr>
          <w:color w:val="00000A"/>
        </w:rPr>
        <w:t>- сроки (периодичность) перечисления субсидии;</w:t>
      </w:r>
    </w:p>
    <w:p>
      <w:pPr>
        <w:pStyle w:val="Style26"/>
        <w:ind w:left="0" w:right="0" w:firstLine="567"/>
        <w:jc w:val="both"/>
        <w:rPr/>
      </w:pPr>
      <w:r>
        <w:rPr>
          <w:color w:val="00000A"/>
        </w:rPr>
        <w:t>- перечень документов, необходимых для предоставления субсидии;</w:t>
      </w:r>
    </w:p>
    <w:p>
      <w:pPr>
        <w:pStyle w:val="Style26"/>
        <w:tabs>
          <w:tab w:val="clear" w:pos="708"/>
          <w:tab w:val="left" w:pos="851" w:leader="none"/>
          <w:tab w:val="left" w:pos="993" w:leader="none"/>
        </w:tabs>
        <w:ind w:left="0" w:right="0" w:firstLine="567"/>
        <w:jc w:val="both"/>
        <w:rPr/>
      </w:pPr>
      <w:r>
        <w:rPr>
          <w:color w:val="00000A"/>
        </w:rPr>
        <w:t>- ответственность получателей субсидии за предоставление недостоверных данных за фактически предоставленные меры социальной поддержки по льготному проезду;</w:t>
      </w:r>
    </w:p>
    <w:p>
      <w:pPr>
        <w:pStyle w:val="Style26"/>
        <w:ind w:left="0" w:right="0" w:firstLine="567"/>
        <w:jc w:val="both"/>
        <w:rPr/>
      </w:pPr>
      <w:r>
        <w:rPr>
          <w:color w:val="00000A"/>
        </w:rPr>
        <w:t>- основания и условия изменения  объема субсидии;</w:t>
      </w:r>
    </w:p>
    <w:p>
      <w:pPr>
        <w:pStyle w:val="Style26"/>
        <w:ind w:left="0" w:right="0" w:firstLine="567"/>
        <w:jc w:val="both"/>
        <w:rPr/>
      </w:pPr>
      <w:r>
        <w:rPr>
          <w:color w:val="00000A"/>
        </w:rPr>
        <w:t>- виды и сроки предоставления получателями субсидии отчетности;</w:t>
      </w:r>
    </w:p>
    <w:p>
      <w:pPr>
        <w:pStyle w:val="Style26"/>
        <w:ind w:left="0" w:right="0" w:firstLine="567"/>
        <w:jc w:val="both"/>
        <w:rPr/>
      </w:pPr>
      <w:r>
        <w:rPr>
          <w:color w:val="00000A"/>
        </w:rPr>
        <w:t>- обязательства получателями субсидии по возврату излишне перечисленной суммы средств субсидии, в случае выявления предоставления недостоверных данных за фактически предоставленные меры социальной поддержки по льготному проезду;</w:t>
      </w:r>
    </w:p>
    <w:p>
      <w:pPr>
        <w:pStyle w:val="Style26"/>
        <w:ind w:left="0" w:right="0" w:firstLine="567"/>
        <w:jc w:val="both"/>
        <w:rPr>
          <w:color w:val="00000A"/>
        </w:rPr>
      </w:pPr>
      <w:r>
        <w:rPr>
          <w:color w:val="00000A"/>
        </w:rPr>
        <w:t>- счета, на которые перечисляются субсидии.</w:t>
      </w:r>
    </w:p>
    <w:p>
      <w:pPr>
        <w:pStyle w:val="Style26"/>
        <w:ind w:left="0" w:right="0" w:firstLine="567"/>
        <w:jc w:val="both"/>
        <w:rPr>
          <w:lang w:val="ru-RU"/>
        </w:rPr>
      </w:pPr>
      <w:r>
        <w:rPr>
          <w:color w:val="00000A"/>
          <w:lang w:val="ru-RU"/>
        </w:rPr>
        <w:t>В соглашение в обязательном порядке включаются</w:t>
      </w:r>
      <w:r>
        <w:rPr>
          <w:color w:val="00000A"/>
          <w:lang w:val="en-US"/>
        </w:rPr>
        <w:t>:</w:t>
      </w:r>
    </w:p>
    <w:p>
      <w:pPr>
        <w:pStyle w:val="Style26"/>
        <w:ind w:left="0" w:right="0" w:firstLine="567"/>
        <w:jc w:val="both"/>
        <w:rPr>
          <w:lang w:val="ru-RU"/>
        </w:rPr>
      </w:pPr>
      <w:r>
        <w:rPr>
          <w:color w:val="00000A"/>
          <w:lang w:val="en-US"/>
        </w:rPr>
        <w:t>-</w:t>
      </w:r>
      <w:r>
        <w:rPr>
          <w:color w:val="00000A"/>
          <w:lang w:val="ru-RU"/>
        </w:rPr>
        <w:t xml:space="preserve"> условия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Style26"/>
        <w:widowControl w:val="false"/>
        <w:bidi w:val="0"/>
        <w:spacing w:lineRule="atLeast" w:line="11"/>
        <w:ind w:left="0" w:right="0" w:firstLine="567"/>
        <w:jc w:val="both"/>
        <w:rPr>
          <w:color w:val="00000A"/>
        </w:rPr>
      </w:pPr>
      <w:r>
        <w:rPr>
          <w:color w:val="00000A"/>
          <w:lang w:val="ru-RU"/>
        </w:rPr>
        <w:t xml:space="preserve">- согласие получателя субсидии на осуществление в отношении него проверки департаментом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ст </w:t>
      </w:r>
      <w:r>
        <w:rPr>
          <w:rStyle w:val="Style18"/>
          <w:i w:val="false"/>
          <w:iCs w:val="false"/>
          <w:color w:val="000000"/>
          <w:sz w:val="24"/>
          <w:szCs w:val="24"/>
          <w:lang w:val="ru-RU"/>
        </w:rPr>
        <w:t>статьями 268</w:t>
      </w:r>
      <w:r>
        <w:rPr>
          <w:rStyle w:val="Style18"/>
          <w:i w:val="false"/>
          <w:iCs w:val="false"/>
          <w:color w:val="000000"/>
          <w:sz w:val="24"/>
          <w:szCs w:val="24"/>
          <w:u w:val="none"/>
          <w:lang w:val="ru-RU"/>
        </w:rPr>
        <w:t xml:space="preserve"> </w:t>
      </w:r>
      <w:r>
        <w:fldChar w:fldCharType="begin"/>
      </w:r>
      <w:r>
        <w:rPr>
          <w:position w:val="8"/>
          <w:sz w:val="24"/>
          <w:i w:val="false"/>
          <w:u w:val="none"/>
          <w:szCs w:val="24"/>
          <w:iCs w:val="false"/>
          <w:color w:val="000000"/>
          <w:lang w:val="ru-RU"/>
        </w:rPr>
        <w:instrText> HYPERLINK "https://internet.garant.ru/" \l "/document/12112604/entry/2681"</w:instrText>
      </w:r>
      <w:r>
        <w:rPr>
          <w:position w:val="8"/>
          <w:sz w:val="24"/>
          <w:i w:val="false"/>
          <w:u w:val="none"/>
          <w:szCs w:val="24"/>
          <w:iCs w:val="false"/>
          <w:color w:val="000000"/>
          <w:lang w:val="ru-RU"/>
        </w:rPr>
        <w:fldChar w:fldCharType="separate"/>
      </w:r>
      <w:r>
        <w:rPr>
          <w:i w:val="false"/>
          <w:iCs w:val="false"/>
          <w:color w:val="000000"/>
          <w:position w:val="8"/>
          <w:sz w:val="24"/>
          <w:szCs w:val="24"/>
          <w:u w:val="none"/>
          <w:lang w:val="ru-RU"/>
        </w:rPr>
        <w:t>1</w:t>
      </w:r>
      <w:r>
        <w:rPr>
          <w:position w:val="8"/>
          <w:sz w:val="24"/>
          <w:i w:val="false"/>
          <w:u w:val="none"/>
          <w:szCs w:val="24"/>
          <w:iCs w:val="false"/>
          <w:color w:val="000000"/>
          <w:lang w:val="ru-RU"/>
        </w:rPr>
        <w:fldChar w:fldCharType="end"/>
      </w:r>
      <w:r>
        <w:rPr>
          <w:rStyle w:val="Style18"/>
          <w:i w:val="false"/>
          <w:iCs w:val="false"/>
          <w:color w:val="000000"/>
          <w:sz w:val="24"/>
          <w:szCs w:val="24"/>
          <w:u w:val="none"/>
          <w:lang w:val="ru-RU"/>
        </w:rPr>
        <w:t xml:space="preserve"> </w:t>
      </w:r>
      <w:r>
        <w:rPr>
          <w:rStyle w:val="Style18"/>
          <w:i w:val="false"/>
          <w:iCs w:val="false"/>
          <w:color w:val="000000"/>
          <w:sz w:val="24"/>
          <w:szCs w:val="24"/>
          <w:lang w:val="ru-RU"/>
        </w:rPr>
        <w:t xml:space="preserve">и 269 </w:t>
      </w:r>
      <w:r>
        <w:rPr>
          <w:rStyle w:val="Style18"/>
          <w:i w:val="false"/>
          <w:iCs w:val="false"/>
          <w:color w:val="000000"/>
          <w:position w:val="8"/>
          <w:sz w:val="24"/>
          <w:szCs w:val="24"/>
          <w:u w:val="none"/>
          <w:lang w:val="ru-RU"/>
        </w:rPr>
        <w:t>2</w:t>
      </w:r>
      <w:r>
        <w:rPr>
          <w:rStyle w:val="Style18"/>
          <w:i w:val="false"/>
          <w:iCs w:val="false"/>
          <w:color w:val="000000"/>
          <w:sz w:val="24"/>
          <w:szCs w:val="24"/>
          <w:u w:val="none"/>
          <w:lang w:val="ru-RU"/>
        </w:rPr>
        <w:t xml:space="preserve"> </w:t>
      </w:r>
      <w:r>
        <w:rPr>
          <w:rStyle w:val="Style18"/>
          <w:i w:val="false"/>
          <w:iCs w:val="false"/>
          <w:color w:val="000000"/>
          <w:sz w:val="24"/>
          <w:szCs w:val="24"/>
          <w:lang w:val="ru-RU"/>
        </w:rPr>
        <w:t>Бюджетного кодекса Российской Федерации.</w:t>
      </w:r>
    </w:p>
    <w:p>
      <w:pPr>
        <w:pStyle w:val="Style26"/>
        <w:ind w:left="0" w:right="0" w:firstLine="567"/>
        <w:jc w:val="both"/>
        <w:rPr/>
      </w:pPr>
      <w:r>
        <w:rPr>
          <w:color w:val="00000A"/>
        </w:rPr>
        <w:t>2.7. Соглашение о предоставлении субсидии заключается после принятия решения Евпаторийского городского совета о бюджете городского округа Евпатория                                                                                                                                                                                                                   на очередной финансовый год. Соглашение заключается на один финансовый год и действительно до 31 декабря  текущего года.</w:t>
      </w:r>
    </w:p>
    <w:p>
      <w:pPr>
        <w:pStyle w:val="Style26"/>
        <w:ind w:left="0" w:right="0" w:firstLine="567"/>
        <w:jc w:val="both"/>
        <w:rPr>
          <w:color w:val="00000A"/>
        </w:rPr>
      </w:pPr>
      <w:r>
        <w:rPr>
          <w:color w:val="00000A"/>
        </w:rPr>
        <w:t>2.8. Требования, которым должны соответствовать получатели субсидии на день заключение соглашения:</w:t>
      </w:r>
    </w:p>
    <w:p>
      <w:pPr>
        <w:pStyle w:val="Style26"/>
        <w:widowControl w:val="false"/>
        <w:bidi w:val="0"/>
        <w:ind w:left="0" w:right="0" w:firstLine="737"/>
        <w:jc w:val="both"/>
        <w:rPr/>
      </w:pPr>
      <w:r>
        <w:rPr>
          <w:color w:val="00000A"/>
        </w:rPr>
        <w:t xml:space="preserve">- </w:t>
      </w:r>
      <w:r>
        <w:rPr>
          <w:rStyle w:val="Style19"/>
          <w:color w:val="00000A"/>
          <w:sz w:val="24"/>
          <w:szCs w:val="24"/>
          <w:lang w:val="ru-RU"/>
        </w:rPr>
        <w:t xml:space="preserve">отсутствует неисполненная обязанность по уплате налогов, сборов, страховых взносов, пеней, штрафов, процентов, подлежащих уплате в соответствии с </w:t>
      </w:r>
      <w:hyperlink r:id="rId7">
        <w:r>
          <w:rPr>
            <w:color w:val="000000"/>
            <w:sz w:val="24"/>
            <w:szCs w:val="24"/>
            <w:lang w:val="ru-RU"/>
          </w:rPr>
          <w:t>законодательством</w:t>
        </w:r>
      </w:hyperlink>
      <w:r>
        <w:rPr>
          <w:rStyle w:val="Style19"/>
          <w:color w:val="00000A"/>
          <w:sz w:val="24"/>
          <w:szCs w:val="24"/>
          <w:lang w:val="ru-RU"/>
        </w:rPr>
        <w:t xml:space="preserve"> Российской Федерации о налогах и сборах;</w:t>
      </w:r>
    </w:p>
    <w:p>
      <w:pPr>
        <w:pStyle w:val="Style26"/>
        <w:widowControl w:val="false"/>
        <w:bidi w:val="0"/>
        <w:ind w:left="0" w:right="0" w:firstLine="737"/>
        <w:jc w:val="both"/>
        <w:rPr/>
      </w:pPr>
      <w:r>
        <w:rPr>
          <w:color w:val="00000A"/>
        </w:rPr>
        <w:t xml:space="preserve">- </w:t>
      </w:r>
      <w:r>
        <w:rPr>
          <w:color w:val="000000"/>
          <w:sz w:val="24"/>
          <w:szCs w:val="24"/>
        </w:rPr>
        <w:t>п</w:t>
      </w:r>
      <w:r>
        <w:rPr>
          <w:color w:val="00000A"/>
          <w:sz w:val="24"/>
          <w:szCs w:val="24"/>
        </w:rPr>
        <w:t>олучатели субсидии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
    <w:p>
      <w:pPr>
        <w:pStyle w:val="Style26"/>
        <w:widowControl w:val="false"/>
        <w:bidi w:val="0"/>
        <w:ind w:left="0" w:right="0" w:firstLine="737"/>
        <w:jc w:val="both"/>
        <w:rPr/>
      </w:pPr>
      <w:r>
        <w:rPr>
          <w:color w:val="00000A"/>
          <w:sz w:val="24"/>
          <w:szCs w:val="24"/>
        </w:rPr>
        <w:t xml:space="preserve">- </w:t>
      </w:r>
      <w:r>
        <w:rPr>
          <w:rStyle w:val="Style19"/>
          <w:color w:val="00000A"/>
          <w:sz w:val="24"/>
          <w:szCs w:val="24"/>
          <w:lang w:val="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юридических лиц и физических лиц-предпринимателей;</w:t>
      </w:r>
    </w:p>
    <w:p>
      <w:pPr>
        <w:pStyle w:val="Style26"/>
        <w:widowControl w:val="false"/>
        <w:bidi w:val="0"/>
        <w:ind w:left="0" w:right="0" w:firstLine="737"/>
        <w:jc w:val="both"/>
        <w:rPr/>
      </w:pPr>
      <w:r>
        <w:rPr>
          <w:color w:val="00000A"/>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Style26"/>
        <w:widowControl w:val="false"/>
        <w:tabs>
          <w:tab w:val="clear" w:pos="708"/>
          <w:tab w:val="left" w:pos="709" w:leader="none"/>
        </w:tabs>
        <w:bidi w:val="0"/>
        <w:ind w:left="0" w:right="0" w:firstLine="737"/>
        <w:jc w:val="both"/>
        <w:rPr/>
      </w:pPr>
      <w:r>
        <w:rPr>
          <w:color w:val="00000A"/>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п.1.3 настоящего порядка;</w:t>
      </w:r>
    </w:p>
    <w:p>
      <w:pPr>
        <w:pStyle w:val="Style26"/>
        <w:widowControl w:val="false"/>
        <w:tabs>
          <w:tab w:val="clear" w:pos="708"/>
          <w:tab w:val="left" w:pos="709" w:leader="none"/>
        </w:tabs>
        <w:bidi w:val="0"/>
        <w:ind w:left="0" w:right="0" w:firstLine="737"/>
        <w:jc w:val="both"/>
        <w:rPr/>
      </w:pPr>
      <w:r>
        <w:rPr>
          <w:color w:val="00000A"/>
        </w:rPr>
        <w:t xml:space="preserve">- </w:t>
      </w:r>
      <w:r>
        <w:rPr>
          <w:rStyle w:val="Style19"/>
          <w:color w:val="00000A"/>
          <w:sz w:val="24"/>
          <w:szCs w:val="24"/>
          <w:lang w:val="ru-RU"/>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Normal"/>
        <w:widowControl/>
        <w:overflowPunct w:val="false"/>
        <w:bidi w:val="0"/>
        <w:spacing w:lineRule="auto" w:line="240" w:before="0" w:after="0"/>
        <w:ind w:left="0" w:right="0" w:firstLine="567"/>
        <w:jc w:val="both"/>
        <w:rPr/>
      </w:pPr>
      <w:r>
        <w:rPr>
          <w:rFonts w:ascii="Times New Roman" w:hAnsi="Times New Roman"/>
          <w:color w:val="000000"/>
          <w:sz w:val="24"/>
          <w:szCs w:val="24"/>
        </w:rPr>
        <w:t xml:space="preserve">2.9. </w:t>
      </w:r>
      <w:r>
        <w:rPr>
          <w:rFonts w:cs="Times New Roman" w:ascii="Times New Roman" w:hAnsi="Times New Roman"/>
          <w:b w:val="false"/>
          <w:bCs w:val="false"/>
          <w:color w:val="000000"/>
          <w:sz w:val="24"/>
          <w:szCs w:val="24"/>
        </w:rPr>
        <w:t>Результатом предоставления субсидии</w:t>
      </w:r>
      <w:r>
        <w:rPr>
          <w:rStyle w:val="Style19"/>
          <w:rFonts w:cs="Times New Roman" w:ascii="Times New Roman" w:hAnsi="Times New Roman"/>
          <w:b w:val="false"/>
          <w:bCs w:val="false"/>
          <w:color w:val="000000"/>
          <w:sz w:val="24"/>
          <w:szCs w:val="24"/>
        </w:rPr>
        <w:t xml:space="preserve"> является возмещение юридическим лицам, </w:t>
      </w:r>
      <w:r>
        <w:rPr>
          <w:rStyle w:val="Style19"/>
          <w:rFonts w:cs="Times New Roman" w:ascii="Times New Roman" w:hAnsi="Times New Roman"/>
          <w:b w:val="false"/>
          <w:bCs w:val="false"/>
          <w:color w:val="000000"/>
          <w:sz w:val="24"/>
          <w:szCs w:val="24"/>
        </w:rPr>
        <w:t>физическим лицам- предпринимателям</w:t>
      </w:r>
      <w:r>
        <w:rPr>
          <w:rStyle w:val="Style19"/>
          <w:rFonts w:cs="Times New Roman" w:ascii="Times New Roman" w:hAnsi="Times New Roman"/>
          <w:b w:val="false"/>
          <w:bCs w:val="false"/>
          <w:color w:val="000000"/>
          <w:sz w:val="24"/>
          <w:szCs w:val="24"/>
        </w:rPr>
        <w:t xml:space="preserve"> недополученных доходов в связи с предоставлением мер социальной поддержки по льготному проезду гражданам льготных категорий. Результаты предоставления субсидии должны соответствовать результатам муниципальной программы «Социальная защита населения городского округа Евпатория Республики Крым». </w:t>
      </w:r>
      <w:r>
        <w:rPr>
          <w:rFonts w:cs="Times New Roman" w:ascii="Times New Roman" w:hAnsi="Times New Roman"/>
          <w:color w:val="000000"/>
          <w:sz w:val="24"/>
          <w:szCs w:val="24"/>
        </w:rPr>
        <w:t>Конкретные значения результатов предоставления субсидии устанавливаются в соглашении.</w:t>
      </w:r>
    </w:p>
    <w:p>
      <w:pPr>
        <w:pStyle w:val="Normal"/>
        <w:spacing w:lineRule="auto" w:line="240" w:before="0" w:after="0"/>
        <w:ind w:left="0" w:right="0" w:hanging="0"/>
        <w:jc w:val="both"/>
        <w:rPr>
          <w:rFonts w:ascii="Times New Roman" w:hAnsi="Times New Roman"/>
          <w:sz w:val="24"/>
          <w:szCs w:val="24"/>
        </w:rPr>
      </w:pPr>
      <w:r>
        <w:rPr>
          <w:rFonts w:cs="Times New Roman" w:ascii="Times New Roman" w:hAnsi="Times New Roman"/>
          <w:sz w:val="24"/>
          <w:szCs w:val="24"/>
        </w:rPr>
        <w:tab/>
      </w:r>
      <w:bookmarkStart w:id="3" w:name="p_50"/>
      <w:bookmarkEnd w:id="3"/>
      <w:r>
        <w:rPr>
          <w:rFonts w:cs="Times New Roman" w:ascii="Times New Roman" w:hAnsi="Times New Roman"/>
          <w:sz w:val="24"/>
          <w:szCs w:val="24"/>
        </w:rPr>
        <w:t>Показателями, необходимыми для достижения результата предоставления субсидии, являются:</w:t>
      </w:r>
    </w:p>
    <w:p>
      <w:pPr>
        <w:pStyle w:val="Normal"/>
        <w:spacing w:lineRule="auto" w:line="240" w:before="0" w:after="0"/>
        <w:ind w:left="0" w:right="0" w:hanging="0"/>
        <w:jc w:val="both"/>
        <w:rPr>
          <w:rFonts w:ascii="Times New Roman" w:hAnsi="Times New Roman"/>
          <w:sz w:val="24"/>
          <w:szCs w:val="24"/>
        </w:rPr>
      </w:pPr>
      <w:r>
        <w:rPr>
          <w:rFonts w:cs="Times New Roman" w:ascii="Times New Roman" w:hAnsi="Times New Roman"/>
          <w:sz w:val="24"/>
          <w:szCs w:val="24"/>
        </w:rPr>
        <w:tab/>
        <w:t>- количество граждан льготных категорий, которым предоставлены услуги;</w:t>
      </w:r>
    </w:p>
    <w:p>
      <w:pPr>
        <w:pStyle w:val="Normal"/>
        <w:spacing w:lineRule="auto" w:line="240" w:before="0" w:after="0"/>
        <w:ind w:left="0" w:right="0" w:hanging="0"/>
        <w:jc w:val="both"/>
        <w:rPr>
          <w:rFonts w:ascii="Times New Roman" w:hAnsi="Times New Roman"/>
          <w:sz w:val="24"/>
          <w:szCs w:val="24"/>
        </w:rPr>
      </w:pPr>
      <w:r>
        <w:rPr>
          <w:rFonts w:cs="Times New Roman" w:ascii="Times New Roman" w:hAnsi="Times New Roman"/>
          <w:sz w:val="24"/>
          <w:szCs w:val="24"/>
        </w:rPr>
        <w:tab/>
        <w:t>- объем услуг, предоставленных гражданам льготных категорий.</w:t>
      </w:r>
    </w:p>
    <w:p>
      <w:pPr>
        <w:pStyle w:val="Normal"/>
        <w:widowControl/>
        <w:overflowPunct w:val="false"/>
        <w:bidi w:val="0"/>
        <w:spacing w:lineRule="auto" w:line="240" w:before="0" w:after="0"/>
        <w:ind w:left="0" w:right="0" w:firstLine="567"/>
        <w:jc w:val="both"/>
        <w:rPr/>
      </w:pPr>
      <w:r>
        <w:rPr>
          <w:rFonts w:cs="Times New Roman" w:ascii="Times New Roman" w:hAnsi="Times New Roman"/>
          <w:b w:val="false"/>
          <w:bCs w:val="false"/>
          <w:color w:val="000000"/>
          <w:sz w:val="24"/>
          <w:szCs w:val="24"/>
        </w:rPr>
        <w:t>Значения показателей, необходимых для достижения результатов предоставления субсидии, устанавливаются соглашением.</w:t>
      </w:r>
    </w:p>
    <w:p>
      <w:pPr>
        <w:pStyle w:val="Normal"/>
        <w:widowControl/>
        <w:overflowPunct w:val="false"/>
        <w:bidi w:val="0"/>
        <w:spacing w:lineRule="auto" w:line="240" w:before="0" w:after="0"/>
        <w:ind w:left="0" w:right="0" w:firstLine="567"/>
        <w:jc w:val="both"/>
        <w:rPr/>
      </w:pPr>
      <w:r>
        <w:rPr>
          <w:rFonts w:ascii="Times New Roman" w:hAnsi="Times New Roman"/>
          <w:color w:val="00000A"/>
          <w:sz w:val="24"/>
          <w:szCs w:val="24"/>
        </w:rPr>
        <w:t xml:space="preserve">2.10. </w:t>
      </w:r>
      <w:r>
        <w:rPr>
          <w:rFonts w:ascii="Times New Roman" w:hAnsi="Times New Roman"/>
          <w:b w:val="false"/>
          <w:bCs w:val="false"/>
          <w:sz w:val="24"/>
          <w:szCs w:val="24"/>
        </w:rPr>
        <w:t>Порядок расчета размера субсидии.</w:t>
      </w:r>
    </w:p>
    <w:p>
      <w:pPr>
        <w:pStyle w:val="Normal"/>
        <w:spacing w:lineRule="auto" w:line="240" w:before="0" w:after="0"/>
        <w:ind w:left="0" w:right="0" w:firstLine="567"/>
        <w:jc w:val="both"/>
        <w:rPr/>
      </w:pPr>
      <w:r>
        <w:rPr>
          <w:rFonts w:ascii="Times New Roman" w:hAnsi="Times New Roman"/>
          <w:sz w:val="24"/>
          <w:szCs w:val="24"/>
        </w:rPr>
        <w:t>2</w:t>
      </w:r>
      <w:r>
        <w:rPr>
          <w:rFonts w:ascii="Times New Roman" w:hAnsi="Times New Roman"/>
          <w:sz w:val="24"/>
          <w:szCs w:val="24"/>
        </w:rPr>
        <w:t>.1</w:t>
      </w:r>
      <w:r>
        <w:rPr>
          <w:rFonts w:ascii="Times New Roman" w:hAnsi="Times New Roman"/>
          <w:sz w:val="24"/>
          <w:szCs w:val="24"/>
        </w:rPr>
        <w:t>0</w:t>
      </w: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 xml:space="preserve"> Получатели субсидии осуществляют расчет средств, подлежащих возмещению за предоставленные услуги по перевозке отдельных категорий граждан:</w:t>
      </w:r>
    </w:p>
    <w:p>
      <w:pPr>
        <w:pStyle w:val="Normal"/>
        <w:spacing w:lineRule="auto" w:line="240" w:before="0" w:after="0"/>
        <w:ind w:left="0" w:right="0" w:firstLine="567"/>
        <w:jc w:val="both"/>
        <w:rPr/>
      </w:pPr>
      <w:r>
        <w:rPr>
          <w:rFonts w:ascii="Times New Roman" w:hAnsi="Times New Roman"/>
          <w:sz w:val="24"/>
          <w:szCs w:val="24"/>
        </w:rPr>
        <w:t>- на городском автомобильном, наземном электрическом транспорте общего пользования</w:t>
      </w:r>
      <w:r>
        <w:rPr>
          <w:rFonts w:ascii="Times New Roman" w:hAnsi="Times New Roman"/>
          <w:b/>
          <w:sz w:val="24"/>
          <w:szCs w:val="24"/>
        </w:rPr>
        <w:t xml:space="preserve"> </w:t>
      </w:r>
      <w:r>
        <w:rPr>
          <w:rFonts w:ascii="Times New Roman" w:hAnsi="Times New Roman"/>
          <w:sz w:val="24"/>
          <w:szCs w:val="24"/>
        </w:rPr>
        <w:t>по территории муниципального образования городской округ Евпатория Республики Крым - на основании данных, получаемых от оператора АСОП, которые содержат сведения об учете поездок, совершенных отдельной категорией граждан с использованием многофункциональной карты жителя Республики Крым - банковской платежной бесконтактной карты национальной платежной системы «МИР», эмитированный банком, которая применяется гражданами, отнесенными к льготным категориям, для учета совершенных поездок в общественном транспорте на территории Республики Крым, прошедшей соответствующую идентификации в АСОП на наличие льготы у гражданина.</w:t>
      </w:r>
    </w:p>
    <w:p>
      <w:pPr>
        <w:pStyle w:val="Normal"/>
        <w:spacing w:lineRule="auto" w:line="240" w:before="0" w:after="0"/>
        <w:ind w:left="0" w:right="0" w:firstLine="567"/>
        <w:jc w:val="both"/>
        <w:rPr/>
      </w:pPr>
      <w:r>
        <w:rPr>
          <w:rFonts w:ascii="Times New Roman" w:hAnsi="Times New Roman"/>
          <w:sz w:val="24"/>
          <w:szCs w:val="24"/>
        </w:rPr>
        <w:t>Министерство труда и социальной защиты Республики Крым (далее - министерство) передает сведения оператору АСОП о гражданах, имеющих право на льготный проезд и получает от оператора АСОП информацию о совершенных этими гражданами фактическом количестве поездок и их стоимости.</w:t>
      </w:r>
    </w:p>
    <w:p>
      <w:pPr>
        <w:pStyle w:val="Normal"/>
        <w:spacing w:lineRule="auto" w:line="240" w:before="0" w:after="0"/>
        <w:ind w:left="0" w:right="0" w:firstLine="567"/>
        <w:jc w:val="both"/>
        <w:rPr/>
      </w:pPr>
      <w:r>
        <w:rPr>
          <w:rFonts w:ascii="Times New Roman" w:hAnsi="Times New Roman"/>
          <w:sz w:val="24"/>
          <w:szCs w:val="24"/>
        </w:rPr>
        <w:t>Сведения о фактическом количестве и стоимости поездок, совершенных гражданами льготных категорий министерство передает департаменту для учета при осуществлении возмещения перевозчикам;</w:t>
      </w:r>
    </w:p>
    <w:p>
      <w:pPr>
        <w:pStyle w:val="Normal"/>
        <w:spacing w:lineRule="auto" w:line="240" w:before="0" w:after="0"/>
        <w:ind w:left="0" w:right="0" w:firstLine="567"/>
        <w:jc w:val="both"/>
        <w:rPr/>
      </w:pPr>
      <w:r>
        <w:rPr>
          <w:rFonts w:ascii="Times New Roman" w:hAnsi="Times New Roman"/>
          <w:sz w:val="24"/>
          <w:szCs w:val="24"/>
        </w:rPr>
        <w:t xml:space="preserve">- на пригородных автобусных маршрутах регулярных перевозок — на основании автостанционной ведомости на отчетный месяц, в случае отсутствия автостанции — согласно подпункту </w:t>
      </w:r>
      <w:r>
        <w:rPr>
          <w:rFonts w:ascii="Times New Roman" w:hAnsi="Times New Roman"/>
          <w:sz w:val="24"/>
          <w:szCs w:val="24"/>
        </w:rPr>
        <w:t>2</w:t>
      </w:r>
      <w:r>
        <w:rPr>
          <w:rFonts w:ascii="Times New Roman" w:hAnsi="Times New Roman"/>
          <w:sz w:val="24"/>
          <w:szCs w:val="24"/>
        </w:rPr>
        <w:t>.1</w:t>
      </w:r>
      <w:r>
        <w:rPr>
          <w:rFonts w:ascii="Times New Roman" w:hAnsi="Times New Roman"/>
          <w:sz w:val="24"/>
          <w:szCs w:val="24"/>
        </w:rPr>
        <w:t>0</w:t>
      </w:r>
      <w:r>
        <w:rPr>
          <w:rFonts w:ascii="Times New Roman" w:hAnsi="Times New Roman"/>
          <w:sz w:val="24"/>
          <w:szCs w:val="24"/>
        </w:rPr>
        <w:t xml:space="preserve">.1. </w:t>
      </w:r>
      <w:r>
        <w:rPr>
          <w:rFonts w:ascii="Times New Roman" w:hAnsi="Times New Roman"/>
          <w:sz w:val="24"/>
          <w:szCs w:val="24"/>
        </w:rPr>
        <w:t>раздела</w:t>
      </w:r>
      <w:r>
        <w:rPr>
          <w:rFonts w:ascii="Times New Roman" w:hAnsi="Times New Roman"/>
          <w:sz w:val="24"/>
          <w:szCs w:val="24"/>
        </w:rPr>
        <w:t xml:space="preserve"> </w:t>
      </w:r>
      <w:r>
        <w:rPr>
          <w:rFonts w:ascii="Times New Roman" w:hAnsi="Times New Roman"/>
          <w:sz w:val="24"/>
          <w:szCs w:val="24"/>
        </w:rPr>
        <w:t>2</w:t>
      </w:r>
      <w:r>
        <w:rPr>
          <w:rFonts w:ascii="Times New Roman" w:hAnsi="Times New Roman"/>
          <w:sz w:val="24"/>
          <w:szCs w:val="24"/>
        </w:rPr>
        <w:t xml:space="preserve"> настоящего порядка;</w:t>
      </w:r>
    </w:p>
    <w:p>
      <w:pPr>
        <w:pStyle w:val="Normal"/>
        <w:spacing w:lineRule="auto" w:line="240" w:before="0" w:after="0"/>
        <w:ind w:left="0" w:right="0" w:firstLine="567"/>
        <w:jc w:val="both"/>
        <w:rPr/>
      </w:pPr>
      <w:r>
        <w:rPr>
          <w:rStyle w:val="2"/>
          <w:rFonts w:ascii="Times New Roman" w:hAnsi="Times New Roman"/>
          <w:sz w:val="24"/>
          <w:szCs w:val="24"/>
        </w:rPr>
        <w:t xml:space="preserve">В случае если на маршруте регулярных перевозок автостанции имеются не на всех остановочных пунктах, расчет средств, подлежащих возмещению за предоставленные услуги по перевозке отдельных категорий граждан, по пути следования транспортных средств от автостанций осуществляется на основании автостанционной ведомости за отчетный месяц, а по пути следования транспортных средств от остановочных пунктов, где нет автостанций, согласно подпункту </w:t>
      </w:r>
      <w:r>
        <w:rPr>
          <w:rStyle w:val="2"/>
          <w:rFonts w:ascii="Times New Roman" w:hAnsi="Times New Roman"/>
          <w:sz w:val="24"/>
          <w:szCs w:val="24"/>
        </w:rPr>
        <w:t>2</w:t>
      </w:r>
      <w:r>
        <w:rPr>
          <w:rStyle w:val="2"/>
          <w:rFonts w:ascii="Times New Roman" w:hAnsi="Times New Roman"/>
          <w:sz w:val="24"/>
          <w:szCs w:val="24"/>
        </w:rPr>
        <w:t>.1</w:t>
      </w:r>
      <w:r>
        <w:rPr>
          <w:rStyle w:val="2"/>
          <w:rFonts w:ascii="Times New Roman" w:hAnsi="Times New Roman"/>
          <w:sz w:val="24"/>
          <w:szCs w:val="24"/>
        </w:rPr>
        <w:t>0</w:t>
      </w:r>
      <w:r>
        <w:rPr>
          <w:rStyle w:val="2"/>
          <w:rFonts w:ascii="Times New Roman" w:hAnsi="Times New Roman"/>
          <w:sz w:val="24"/>
          <w:szCs w:val="24"/>
        </w:rPr>
        <w:t xml:space="preserve">.1. </w:t>
      </w:r>
      <w:r>
        <w:rPr>
          <w:rStyle w:val="2"/>
          <w:rFonts w:ascii="Times New Roman" w:hAnsi="Times New Roman"/>
          <w:sz w:val="24"/>
          <w:szCs w:val="24"/>
        </w:rPr>
        <w:t>раздела</w:t>
      </w:r>
      <w:r>
        <w:rPr>
          <w:rStyle w:val="2"/>
          <w:rFonts w:ascii="Times New Roman" w:hAnsi="Times New Roman"/>
          <w:sz w:val="24"/>
          <w:szCs w:val="24"/>
        </w:rPr>
        <w:t xml:space="preserve"> </w:t>
      </w:r>
      <w:r>
        <w:rPr>
          <w:rStyle w:val="2"/>
          <w:rFonts w:ascii="Times New Roman" w:hAnsi="Times New Roman"/>
          <w:sz w:val="24"/>
          <w:szCs w:val="24"/>
        </w:rPr>
        <w:t>2</w:t>
      </w:r>
      <w:r>
        <w:rPr>
          <w:rStyle w:val="2"/>
          <w:rFonts w:ascii="Times New Roman" w:hAnsi="Times New Roman"/>
          <w:sz w:val="24"/>
          <w:szCs w:val="24"/>
        </w:rPr>
        <w:t xml:space="preserve"> настоящего порядка;</w:t>
      </w:r>
    </w:p>
    <w:p>
      <w:pPr>
        <w:pStyle w:val="Normal"/>
        <w:spacing w:lineRule="auto" w:line="240" w:before="0" w:after="0"/>
        <w:ind w:left="0" w:right="0" w:firstLine="567"/>
        <w:jc w:val="both"/>
        <w:rPr/>
      </w:pPr>
      <w:r>
        <w:rPr>
          <w:rStyle w:val="2"/>
          <w:rFonts w:ascii="Times New Roman" w:hAnsi="Times New Roman"/>
          <w:b w:val="false"/>
          <w:bCs w:val="false"/>
          <w:sz w:val="24"/>
          <w:szCs w:val="24"/>
        </w:rPr>
        <w:t xml:space="preserve">- </w:t>
      </w:r>
      <w:r>
        <w:rPr>
          <w:rStyle w:val="2"/>
          <w:rFonts w:ascii="Times New Roman" w:hAnsi="Times New Roman"/>
          <w:sz w:val="24"/>
          <w:szCs w:val="24"/>
        </w:rPr>
        <w:t xml:space="preserve">на пригородных маршрутах железнодорожного транспорта общего пользования - </w:t>
      </w:r>
      <w:r>
        <w:rPr>
          <w:rFonts w:ascii="Times New Roman" w:hAnsi="Times New Roman"/>
          <w:sz w:val="24"/>
          <w:szCs w:val="24"/>
        </w:rPr>
        <w:t xml:space="preserve">на основании </w:t>
      </w:r>
      <w:r>
        <w:rPr>
          <w:rStyle w:val="2"/>
          <w:rFonts w:ascii="Times New Roman" w:hAnsi="Times New Roman"/>
          <w:sz w:val="24"/>
          <w:szCs w:val="24"/>
        </w:rPr>
        <w:t>учетной формы за отчетный месяц о недополученных средствах от проезда железнодорожным транспортом льготных категорий граждан, в соответствии с приложением № 1 к порядку от 23.12.2014 №575;</w:t>
      </w:r>
    </w:p>
    <w:p>
      <w:pPr>
        <w:pStyle w:val="Normal"/>
        <w:spacing w:lineRule="auto" w:line="240" w:before="0" w:after="0"/>
        <w:ind w:left="0" w:right="0" w:firstLine="567"/>
        <w:jc w:val="both"/>
        <w:rPr/>
      </w:pPr>
      <w:r>
        <w:rPr>
          <w:rStyle w:val="2"/>
          <w:rFonts w:ascii="Times New Roman" w:hAnsi="Times New Roman"/>
          <w:color w:val="000000"/>
          <w:sz w:val="24"/>
          <w:szCs w:val="24"/>
        </w:rPr>
        <w:t xml:space="preserve">- </w:t>
      </w:r>
      <w:bookmarkStart w:id="4" w:name="__DdeLink__571_965546582"/>
      <w:r>
        <w:rPr>
          <w:rStyle w:val="2"/>
          <w:rFonts w:ascii="Times New Roman" w:hAnsi="Times New Roman"/>
          <w:color w:val="000000"/>
          <w:sz w:val="24"/>
          <w:szCs w:val="24"/>
        </w:rPr>
        <w:t>в автобусах, железнодорожном транспорте междугороднего сообщения в пределах Республики Крым</w:t>
      </w:r>
      <w:bookmarkEnd w:id="4"/>
      <w:r>
        <w:rPr>
          <w:rStyle w:val="2"/>
          <w:rFonts w:ascii="Times New Roman" w:hAnsi="Times New Roman"/>
          <w:b/>
          <w:color w:val="000000"/>
          <w:sz w:val="24"/>
          <w:szCs w:val="24"/>
        </w:rPr>
        <w:t xml:space="preserve"> </w:t>
      </w:r>
      <w:r>
        <w:rPr>
          <w:rFonts w:ascii="Times New Roman" w:hAnsi="Times New Roman"/>
          <w:color w:val="000000"/>
          <w:sz w:val="24"/>
          <w:szCs w:val="24"/>
        </w:rPr>
        <w:t xml:space="preserve">на основании выписки из ведомости кассовой продажи билетов за отчетный месяц согласно приложению №2 </w:t>
      </w:r>
      <w:r>
        <w:rPr>
          <w:rStyle w:val="2"/>
          <w:rFonts w:ascii="Times New Roman" w:hAnsi="Times New Roman"/>
          <w:color w:val="000000"/>
          <w:sz w:val="24"/>
          <w:szCs w:val="24"/>
        </w:rPr>
        <w:t>к порядку от 23.12.2014 №575.</w:t>
      </w:r>
    </w:p>
    <w:p>
      <w:pPr>
        <w:pStyle w:val="Normal"/>
        <w:spacing w:lineRule="auto" w:line="240" w:before="0" w:after="0"/>
        <w:ind w:left="0" w:right="0" w:firstLine="567"/>
        <w:jc w:val="both"/>
        <w:rPr/>
      </w:pPr>
      <w:r>
        <w:rPr>
          <w:rStyle w:val="2"/>
          <w:rFonts w:ascii="Times New Roman" w:hAnsi="Times New Roman"/>
          <w:color w:val="000000"/>
          <w:sz w:val="24"/>
          <w:szCs w:val="24"/>
        </w:rPr>
        <w:t>2.</w:t>
      </w:r>
      <w:r>
        <w:rPr>
          <w:rStyle w:val="2"/>
          <w:rFonts w:ascii="Times New Roman" w:hAnsi="Times New Roman"/>
          <w:color w:val="000000"/>
          <w:sz w:val="24"/>
          <w:szCs w:val="24"/>
        </w:rPr>
        <w:t>10.2.</w:t>
      </w:r>
      <w:r>
        <w:rPr>
          <w:rStyle w:val="2"/>
          <w:rFonts w:ascii="Times New Roman" w:hAnsi="Times New Roman"/>
          <w:color w:val="000000"/>
          <w:sz w:val="24"/>
          <w:szCs w:val="24"/>
        </w:rPr>
        <w:t xml:space="preserve"> Получатели субсидии в течение 3 рабочих дней месяца, следующего непосредственно за окончанием отчетного месяца, при поддержке оператора АСОП  формируют сводный отчет о поездках, совершенных гражданами льготных категорий, по форме, утвержденной координатором АСОП, содержащей сведения о сумме возмещения по этим поездкам за отчетный месяц.</w:t>
      </w:r>
    </w:p>
    <w:p>
      <w:pPr>
        <w:pStyle w:val="Normal"/>
        <w:tabs>
          <w:tab w:val="clear" w:pos="708"/>
          <w:tab w:val="left" w:pos="1134" w:leader="none"/>
        </w:tabs>
        <w:spacing w:lineRule="auto" w:line="240" w:before="0" w:after="0"/>
        <w:ind w:left="0" w:right="0" w:firstLine="567"/>
        <w:jc w:val="both"/>
        <w:rPr/>
      </w:pPr>
      <w:r>
        <w:rPr>
          <w:rFonts w:ascii="Times New Roman" w:hAnsi="Times New Roman"/>
          <w:color w:val="000000"/>
          <w:sz w:val="24"/>
          <w:szCs w:val="24"/>
        </w:rPr>
        <w:t>2.10</w:t>
      </w: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 xml:space="preserve"> Получатели субсидии ежемесячно в течение 6 рабочих дней месяца, следующих непосредственно за окончанием отчетного месяца, предоставляют в департамент: расчет стоимости услуг, предоставленных гражданам в отчетном месяце, счет или счет-фактуру, акт сверки (далее — общие документы). Расчет стоимости услуг, предоставляемых перевозчиком гражданам в отчетном месяце, подписывается перевозчиком в лице его руководителя и главного бухгалтера (при наличии).</w:t>
      </w:r>
    </w:p>
    <w:p>
      <w:pPr>
        <w:pStyle w:val="Normal"/>
        <w:tabs>
          <w:tab w:val="clear" w:pos="708"/>
          <w:tab w:val="left" w:pos="1134" w:leader="none"/>
        </w:tabs>
        <w:spacing w:lineRule="auto" w:line="240" w:before="0" w:after="0"/>
        <w:ind w:left="0" w:right="0" w:firstLine="567"/>
        <w:jc w:val="both"/>
        <w:rPr/>
      </w:pPr>
      <w:r>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11</w:t>
      </w:r>
      <w:r>
        <w:rPr>
          <w:rFonts w:ascii="Times New Roman" w:hAnsi="Times New Roman"/>
          <w:sz w:val="24"/>
          <w:szCs w:val="24"/>
        </w:rPr>
        <w:t>. Перевозчики на городских автобусных, трамвайных и пригородных автобусных маршрутах регулярных перевозок дополнительно к общим документам предоставляют  сводный отчет о поездках, совершенных гражданами, отнесенными к льготным категориям, по форме, утвержденной координатором АСОП, содержащей сведения о сумме возмещения по этим поездкам за отчетный месяц. В случае выявления в АСОП за отчетный месяц неполный сведений о поездках, совершенных гражданами, отнесенными к льготным категориям, уточненные сведения о поездках таких граждан подлежат учету в очередном отчетном периоде.</w:t>
      </w:r>
    </w:p>
    <w:p>
      <w:pPr>
        <w:pStyle w:val="Normal"/>
        <w:tabs>
          <w:tab w:val="clear" w:pos="708"/>
          <w:tab w:val="left" w:pos="1134" w:leader="none"/>
        </w:tabs>
        <w:spacing w:lineRule="auto" w:line="240" w:before="0" w:after="0"/>
        <w:ind w:left="0" w:right="0" w:firstLine="567"/>
        <w:jc w:val="both"/>
        <w:rPr/>
      </w:pPr>
      <w:r>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12.</w:t>
      </w:r>
      <w:r>
        <w:rPr>
          <w:rFonts w:ascii="Times New Roman" w:hAnsi="Times New Roman"/>
          <w:sz w:val="24"/>
          <w:szCs w:val="24"/>
        </w:rPr>
        <w:t xml:space="preserve"> Перевозчики на пригородных и междугородних автобусных маршрутах регулярных перевозок дополнительно к общим документам по каждому маршруту предоставляют выписку из ведомости кассовой продажи билетов согласно приложению №2         к </w:t>
      </w:r>
      <w:r>
        <w:rPr>
          <w:rStyle w:val="2"/>
          <w:rFonts w:ascii="Times New Roman" w:hAnsi="Times New Roman"/>
          <w:sz w:val="24"/>
          <w:szCs w:val="24"/>
        </w:rPr>
        <w:t>порядку от 23.12.2014 №575.</w:t>
      </w:r>
    </w:p>
    <w:p>
      <w:pPr>
        <w:pStyle w:val="Normal"/>
        <w:tabs>
          <w:tab w:val="clear" w:pos="708"/>
          <w:tab w:val="left" w:pos="1134" w:leader="none"/>
        </w:tabs>
        <w:spacing w:lineRule="auto" w:line="240" w:before="0" w:after="0"/>
        <w:ind w:left="0" w:right="0" w:firstLine="567"/>
        <w:jc w:val="both"/>
        <w:rPr/>
      </w:pPr>
      <w:r>
        <w:rPr>
          <w:rStyle w:val="2"/>
          <w:rFonts w:ascii="Times New Roman" w:hAnsi="Times New Roman"/>
          <w:sz w:val="24"/>
          <w:szCs w:val="24"/>
        </w:rPr>
        <w:t>2</w:t>
      </w:r>
      <w:r>
        <w:rPr>
          <w:rStyle w:val="2"/>
          <w:rFonts w:ascii="Times New Roman" w:hAnsi="Times New Roman"/>
          <w:sz w:val="24"/>
          <w:szCs w:val="24"/>
        </w:rPr>
        <w:t>.</w:t>
      </w:r>
      <w:r>
        <w:rPr>
          <w:rStyle w:val="2"/>
          <w:rFonts w:ascii="Times New Roman" w:hAnsi="Times New Roman"/>
          <w:sz w:val="24"/>
          <w:szCs w:val="24"/>
        </w:rPr>
        <w:t>13.</w:t>
      </w:r>
      <w:r>
        <w:rPr>
          <w:rStyle w:val="2"/>
          <w:rFonts w:ascii="Times New Roman" w:hAnsi="Times New Roman"/>
          <w:sz w:val="24"/>
          <w:szCs w:val="24"/>
        </w:rPr>
        <w:t xml:space="preserve"> Перевозчики на пригородных маршрутах  железнодорожного транспорта общего пользования и железнодорожного транспорта междугороднего сообщения дополнительно к общим документам предоставляют отчет по перевозкам льготной категории граждан по форме согласно приложению №3 к  порядку от 23.12.2014 №575.</w:t>
      </w:r>
    </w:p>
    <w:p>
      <w:pPr>
        <w:pStyle w:val="Normal"/>
        <w:tabs>
          <w:tab w:val="clear" w:pos="708"/>
          <w:tab w:val="left" w:pos="1134" w:leader="none"/>
        </w:tabs>
        <w:spacing w:lineRule="auto" w:line="240" w:before="0" w:after="0"/>
        <w:ind w:left="0" w:right="0" w:firstLine="567"/>
        <w:jc w:val="both"/>
        <w:rPr/>
      </w:pPr>
      <w:r>
        <w:rPr>
          <w:rFonts w:ascii="Times New Roman" w:hAnsi="Times New Roman"/>
          <w:color w:val="000000"/>
          <w:sz w:val="24"/>
          <w:szCs w:val="24"/>
        </w:rPr>
        <w:t>2</w:t>
      </w:r>
      <w:r>
        <w:rPr>
          <w:rFonts w:ascii="Times New Roman" w:hAnsi="Times New Roman"/>
          <w:color w:val="000000"/>
          <w:sz w:val="24"/>
          <w:szCs w:val="24"/>
        </w:rPr>
        <w:t>.</w:t>
      </w:r>
      <w:r>
        <w:rPr>
          <w:rFonts w:ascii="Times New Roman" w:hAnsi="Times New Roman"/>
          <w:color w:val="000000"/>
          <w:sz w:val="24"/>
          <w:szCs w:val="24"/>
        </w:rPr>
        <w:t>1</w:t>
      </w:r>
      <w:r>
        <w:rPr>
          <w:rFonts w:ascii="Times New Roman" w:hAnsi="Times New Roman"/>
          <w:color w:val="000000"/>
          <w:sz w:val="24"/>
          <w:szCs w:val="24"/>
        </w:rPr>
        <w:t>4. Акт сверки взаиморасчетов подписывается руководителем департамента и начальником отдела бухгалтерского учета, отчетности и социальных выплат с одной стороны и получателем субсидии в лице руководителя и главного бухгалтера (при наличии) с другой стороны, скрепляется печатью с обеих сторон.</w:t>
      </w:r>
    </w:p>
    <w:p>
      <w:pPr>
        <w:pStyle w:val="Normal"/>
        <w:tabs>
          <w:tab w:val="clear" w:pos="708"/>
          <w:tab w:val="left" w:pos="1134" w:leader="none"/>
        </w:tabs>
        <w:spacing w:lineRule="auto" w:line="240" w:before="0" w:after="0"/>
        <w:ind w:left="0" w:right="0" w:firstLine="567"/>
        <w:jc w:val="both"/>
        <w:rPr/>
      </w:pPr>
      <w:r>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15</w:t>
      </w:r>
      <w:r>
        <w:rPr>
          <w:rFonts w:ascii="Times New Roman" w:hAnsi="Times New Roman"/>
          <w:sz w:val="24"/>
          <w:szCs w:val="24"/>
        </w:rPr>
        <w:t>. Департамент в течение 8 рабочих дней месяца, следующего за отчетным, предоставляет в Министерство труда и социальной защиты Республики Крым заявку на возмещение расходов перевозчику.</w:t>
      </w:r>
    </w:p>
    <w:p>
      <w:pPr>
        <w:pStyle w:val="Normal"/>
        <w:tabs>
          <w:tab w:val="clear" w:pos="708"/>
          <w:tab w:val="left" w:pos="1134" w:leader="none"/>
        </w:tabs>
        <w:spacing w:lineRule="auto" w:line="240" w:before="0" w:after="0"/>
        <w:ind w:left="0" w:right="0" w:firstLine="567"/>
        <w:jc w:val="both"/>
        <w:rPr/>
      </w:pPr>
      <w:r>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6. Перечисление средств перевозчику за предоставленные гражданам меры социальной поддержки производится на основании счетов или счетов-фактур и актов сверки по мере их поступления.</w:t>
      </w:r>
    </w:p>
    <w:p>
      <w:pPr>
        <w:pStyle w:val="Style26"/>
        <w:tabs>
          <w:tab w:val="clear" w:pos="708"/>
          <w:tab w:val="left" w:pos="1134" w:leader="none"/>
        </w:tabs>
        <w:ind w:left="0" w:right="0" w:firstLine="567"/>
        <w:jc w:val="center"/>
        <w:rPr>
          <w:b/>
          <w:b/>
          <w:color w:val="00000A"/>
        </w:rPr>
      </w:pPr>
      <w:r>
        <w:rPr>
          <w:b/>
          <w:color w:val="00000A"/>
        </w:rPr>
      </w:r>
    </w:p>
    <w:p>
      <w:pPr>
        <w:pStyle w:val="Normal"/>
        <w:spacing w:lineRule="auto" w:line="240" w:before="0" w:after="0"/>
        <w:jc w:val="center"/>
        <w:rPr>
          <w:b/>
          <w:b/>
          <w:bCs/>
        </w:rPr>
      </w:pPr>
      <w:r>
        <w:rPr>
          <w:rFonts w:ascii="Times New Roman" w:hAnsi="Times New Roman"/>
          <w:b/>
          <w:bCs/>
          <w:sz w:val="24"/>
          <w:szCs w:val="24"/>
        </w:rPr>
        <w:t>3. Требования к отчетности</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hanging="0"/>
        <w:jc w:val="both"/>
        <w:rPr/>
      </w:pPr>
      <w:r>
        <w:rPr>
          <w:rStyle w:val="Style19"/>
          <w:rFonts w:ascii="Times New Roman" w:hAnsi="Times New Roman"/>
          <w:sz w:val="24"/>
          <w:szCs w:val="24"/>
        </w:rPr>
        <w:tab/>
        <w:t>3</w:t>
      </w:r>
      <w:r>
        <w:rPr>
          <w:rStyle w:val="Style19"/>
          <w:rFonts w:ascii="Times New Roman" w:hAnsi="Times New Roman"/>
          <w:sz w:val="24"/>
          <w:szCs w:val="24"/>
          <w:lang w:val="ru-RU"/>
        </w:rPr>
        <w:t xml:space="preserve">.1. Отчет об осуществлении расходов, источником финансового обеспечения которых явилась субсидия, представляется получателем субсидии департаменту один раз в квартал до 5-го числа месяца, следующего за квартальным, после получения субсидии в текущем финансовом году по форме, определенной типовой формой соглашения (договора) о предоставлении </w:t>
      </w:r>
      <w:r>
        <w:rPr>
          <w:rStyle w:val="Style19"/>
          <w:rFonts w:ascii="Times New Roman" w:hAnsi="Times New Roman"/>
          <w:b w:val="false"/>
          <w:bCs w:val="false"/>
          <w:color w:val="000000"/>
          <w:sz w:val="24"/>
          <w:szCs w:val="24"/>
          <w:lang w:val="ru-RU"/>
        </w:rPr>
        <w:t xml:space="preserve">субсидии из бюджета муниципального образования городской округ Евпатория Республики Крым на возмещение расходов, связанных с предоставлением мер социальной поддержки отдельным категориям граждан </w:t>
      </w:r>
      <w:r>
        <w:rPr>
          <w:rStyle w:val="Style19"/>
          <w:rFonts w:ascii="Times New Roman" w:hAnsi="Times New Roman"/>
          <w:b w:val="false"/>
          <w:bCs w:val="false"/>
          <w:color w:val="000000"/>
          <w:sz w:val="24"/>
          <w:szCs w:val="24"/>
          <w:lang w:val="ru-RU"/>
        </w:rPr>
        <w:t>по льготному проезду.</w:t>
      </w:r>
    </w:p>
    <w:p>
      <w:pPr>
        <w:pStyle w:val="Normal"/>
        <w:spacing w:lineRule="auto" w:line="240" w:before="0" w:after="0"/>
        <w:ind w:left="0" w:right="0" w:hanging="0"/>
        <w:jc w:val="both"/>
        <w:rPr/>
      </w:pPr>
      <w:bookmarkStart w:id="5" w:name="sub_4211"/>
      <w:bookmarkStart w:id="6" w:name="sub_422"/>
      <w:bookmarkEnd w:id="5"/>
      <w:bookmarkEnd w:id="6"/>
      <w:r>
        <w:rPr>
          <w:rStyle w:val="Style19"/>
          <w:rFonts w:ascii="Times New Roman" w:hAnsi="Times New Roman"/>
          <w:sz w:val="24"/>
          <w:szCs w:val="24"/>
          <w:lang w:val="ru-RU"/>
        </w:rPr>
        <w:tab/>
        <w:t xml:space="preserve">3.2. Отчет о достижении результатов предоставления субсидии, указанных в </w:t>
      </w:r>
      <w:hyperlink w:anchor="sub_310">
        <w:r>
          <w:rPr>
            <w:rFonts w:ascii="Times New Roman" w:hAnsi="Times New Roman"/>
            <w:color w:val="000000"/>
            <w:sz w:val="24"/>
            <w:szCs w:val="24"/>
            <w:lang w:val="ru-RU"/>
          </w:rPr>
          <w:t>пункте 2.</w:t>
        </w:r>
      </w:hyperlink>
      <w:r>
        <w:rPr>
          <w:rFonts w:ascii="Times New Roman" w:hAnsi="Times New Roman"/>
          <w:color w:val="000000"/>
          <w:sz w:val="24"/>
          <w:szCs w:val="24"/>
          <w:lang w:val="ru-RU"/>
        </w:rPr>
        <w:t>9</w:t>
      </w:r>
      <w:r>
        <w:rPr>
          <w:rStyle w:val="Style19"/>
          <w:rFonts w:ascii="Times New Roman" w:hAnsi="Times New Roman"/>
          <w:sz w:val="24"/>
          <w:szCs w:val="24"/>
          <w:lang w:val="ru-RU"/>
        </w:rPr>
        <w:t xml:space="preserve"> настоящего порядка, представляется получателем субсидии департаменту до 15 января  очередного финансового года за предыдущий финансовый год по форме, определенной типовой формой соглашения (договора) о предоставлении </w:t>
      </w:r>
      <w:r>
        <w:rPr>
          <w:rStyle w:val="Style19"/>
          <w:rFonts w:ascii="Times New Roman" w:hAnsi="Times New Roman"/>
          <w:b w:val="false"/>
          <w:bCs w:val="false"/>
          <w:color w:val="000000"/>
          <w:sz w:val="24"/>
          <w:szCs w:val="24"/>
          <w:lang w:val="ru-RU"/>
        </w:rPr>
        <w:t xml:space="preserve">субсидии из бюджета муниципального образования городской округ Евпатория Республики Крым на возмещение </w:t>
      </w:r>
      <w:r>
        <w:rPr>
          <w:rStyle w:val="Style19"/>
          <w:rFonts w:ascii="Times New Roman" w:hAnsi="Times New Roman"/>
          <w:b w:val="false"/>
          <w:bCs w:val="false"/>
          <w:color w:val="000000"/>
          <w:sz w:val="24"/>
          <w:szCs w:val="24"/>
          <w:lang w:val="ru-RU"/>
        </w:rPr>
        <w:t>недополученных доходов</w:t>
      </w:r>
      <w:r>
        <w:rPr>
          <w:rStyle w:val="Style19"/>
          <w:rFonts w:ascii="Times New Roman" w:hAnsi="Times New Roman"/>
          <w:b w:val="false"/>
          <w:bCs w:val="false"/>
          <w:color w:val="000000"/>
          <w:sz w:val="24"/>
          <w:szCs w:val="24"/>
          <w:lang w:val="ru-RU"/>
        </w:rPr>
        <w:t xml:space="preserve">, связанных с предоставлением мер социальной поддержки отдельным категориям граждан по </w:t>
      </w:r>
      <w:r>
        <w:rPr>
          <w:rStyle w:val="Style19"/>
          <w:rFonts w:ascii="Times New Roman" w:hAnsi="Times New Roman"/>
          <w:b w:val="false"/>
          <w:bCs w:val="false"/>
          <w:color w:val="000000"/>
          <w:sz w:val="24"/>
          <w:szCs w:val="24"/>
          <w:lang w:val="ru-RU"/>
        </w:rPr>
        <w:t>льготному проезду.</w:t>
      </w:r>
    </w:p>
    <w:p>
      <w:pPr>
        <w:pStyle w:val="Normal"/>
        <w:spacing w:lineRule="auto" w:line="240" w:before="0" w:after="0"/>
        <w:ind w:left="0" w:right="0" w:hanging="0"/>
        <w:jc w:val="both"/>
        <w:rPr/>
      </w:pPr>
      <w:bookmarkStart w:id="7" w:name="sub_4311"/>
      <w:bookmarkStart w:id="8" w:name="sub_432"/>
      <w:bookmarkEnd w:id="7"/>
      <w:bookmarkEnd w:id="8"/>
      <w:r>
        <w:rPr>
          <w:rStyle w:val="Style19"/>
          <w:rFonts w:ascii="Times New Roman" w:hAnsi="Times New Roman"/>
          <w:sz w:val="24"/>
          <w:szCs w:val="24"/>
          <w:lang w:val="ru-RU"/>
        </w:rPr>
        <w:tab/>
        <w:t>3.3. Сроки и формы представления получателем субсидии дополнительной отчетности устанавливаются департаментом в соглашении (при необходимости).</w:t>
      </w:r>
    </w:p>
    <w:p>
      <w:pPr>
        <w:pStyle w:val="Normal"/>
        <w:spacing w:lineRule="auto" w:line="240" w:before="0" w:after="0"/>
        <w:ind w:left="0" w:right="0" w:hanging="0"/>
        <w:jc w:val="both"/>
        <w:rPr/>
      </w:pPr>
      <w:bookmarkStart w:id="9" w:name="sub_4411"/>
      <w:bookmarkStart w:id="10" w:name="sub_443"/>
      <w:bookmarkEnd w:id="9"/>
      <w:bookmarkEnd w:id="10"/>
      <w:r>
        <w:rPr>
          <w:rStyle w:val="Style19"/>
          <w:rFonts w:ascii="Times New Roman" w:hAnsi="Times New Roman"/>
          <w:sz w:val="24"/>
          <w:szCs w:val="24"/>
          <w:lang w:val="ru-RU"/>
        </w:rPr>
        <w:tab/>
        <w:t>3.4. Бюджетный (бухгалтерский) учет поступления и расходования бюджетных средств ведется в порядке, установленном законодательством Российской Федерации.</w:t>
      </w:r>
    </w:p>
    <w:p>
      <w:pPr>
        <w:pStyle w:val="Normal"/>
        <w:widowControl/>
        <w:tabs>
          <w:tab w:val="clear" w:pos="708"/>
          <w:tab w:val="left" w:pos="0" w:leader="none"/>
        </w:tabs>
        <w:suppressAutoHyphens w:val="true"/>
        <w:bidi w:val="0"/>
        <w:spacing w:lineRule="auto" w:line="240" w:before="0" w:after="0"/>
        <w:ind w:left="0" w:right="0" w:firstLine="737"/>
        <w:jc w:val="both"/>
        <w:rPr/>
      </w:pPr>
      <w:r>
        <w:rPr>
          <w:rStyle w:val="Style19"/>
          <w:rFonts w:ascii="Times New Roman" w:hAnsi="Times New Roman"/>
          <w:b w:val="false"/>
          <w:bCs w:val="false"/>
          <w:color w:val="00000A"/>
          <w:sz w:val="24"/>
          <w:szCs w:val="24"/>
          <w:lang w:val="ru-RU"/>
        </w:rPr>
        <w:t>3.5. Получатель субсидии ведет раздельный бухгалтерский учет поступления и расходования средств субсидии.</w:t>
      </w:r>
    </w:p>
    <w:p>
      <w:pPr>
        <w:pStyle w:val="1"/>
        <w:tabs>
          <w:tab w:val="clear" w:pos="708"/>
          <w:tab w:val="left" w:pos="1134" w:leader="none"/>
        </w:tabs>
        <w:spacing w:lineRule="auto" w:line="240" w:before="0" w:after="0"/>
        <w:ind w:left="0" w:right="0" w:hanging="0"/>
        <w:jc w:val="center"/>
        <w:rPr>
          <w:rFonts w:ascii="Times New Roman" w:hAnsi="Times New Roman"/>
          <w:b/>
          <w:b/>
          <w:color w:val="00000A"/>
          <w:sz w:val="24"/>
          <w:szCs w:val="24"/>
        </w:rPr>
      </w:pPr>
      <w:r>
        <w:rPr>
          <w:rFonts w:ascii="Times New Roman" w:hAnsi="Times New Roman"/>
          <w:b/>
          <w:color w:val="00000A"/>
          <w:sz w:val="24"/>
          <w:szCs w:val="24"/>
        </w:rPr>
      </w:r>
    </w:p>
    <w:p>
      <w:pPr>
        <w:pStyle w:val="1"/>
        <w:tabs>
          <w:tab w:val="clear" w:pos="708"/>
          <w:tab w:val="left" w:pos="1134" w:leader="none"/>
        </w:tabs>
        <w:spacing w:lineRule="auto" w:line="240" w:before="0" w:after="0"/>
        <w:ind w:left="0" w:right="0" w:hanging="0"/>
        <w:jc w:val="center"/>
        <w:rPr/>
      </w:pPr>
      <w:r>
        <w:rPr>
          <w:rFonts w:ascii="Times New Roman" w:hAnsi="Times New Roman"/>
          <w:b/>
          <w:color w:val="00000A"/>
          <w:sz w:val="24"/>
          <w:szCs w:val="24"/>
        </w:rPr>
        <w:t xml:space="preserve">4. </w:t>
      </w:r>
      <w:r>
        <w:rPr>
          <w:rFonts w:ascii="Times New Roman" w:hAnsi="Times New Roman"/>
          <w:b/>
          <w:color w:val="00000A"/>
          <w:sz w:val="24"/>
          <w:szCs w:val="24"/>
          <w:lang w:val="ru-RU"/>
        </w:rPr>
        <w:t>Требования об осуществлении контроля (мониторинга) за соблюдением условий и порядка предоставления субсидии и ответственности за их нарушение</w:t>
      </w:r>
    </w:p>
    <w:p>
      <w:pPr>
        <w:pStyle w:val="Normal"/>
        <w:spacing w:lineRule="auto" w:line="240" w:before="0" w:after="0"/>
        <w:ind w:left="0" w:right="0" w:hanging="0"/>
        <w:jc w:val="both"/>
        <w:rPr>
          <w:rStyle w:val="Style19"/>
          <w:rFonts w:ascii="Times New Roman" w:hAnsi="Times New Roman"/>
          <w:i w:val="false"/>
          <w:i w:val="false"/>
          <w:iCs w:val="false"/>
          <w:sz w:val="24"/>
          <w:szCs w:val="24"/>
          <w:lang w:val="ru-RU"/>
        </w:rPr>
      </w:pPr>
      <w:r>
        <w:rPr/>
      </w:r>
    </w:p>
    <w:p>
      <w:pPr>
        <w:pStyle w:val="Normal"/>
        <w:spacing w:lineRule="auto" w:line="240" w:before="0" w:after="0"/>
        <w:ind w:left="0" w:right="0" w:hanging="0"/>
        <w:jc w:val="both"/>
        <w:rPr/>
      </w:pPr>
      <w:r>
        <w:rPr>
          <w:rStyle w:val="Style19"/>
          <w:rFonts w:ascii="Times New Roman" w:hAnsi="Times New Roman"/>
          <w:i w:val="false"/>
          <w:iCs w:val="false"/>
          <w:sz w:val="24"/>
          <w:szCs w:val="24"/>
          <w:lang w:val="ru-RU"/>
        </w:rPr>
        <w:tab/>
        <w:t>4.1. Департамент и уполномоченные органы муниципального финансового контроля в обязательном порядке осуществляют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в</w:t>
      </w:r>
      <w:r>
        <w:rPr>
          <w:rStyle w:val="Style18"/>
          <w:rFonts w:ascii="Times New Roman" w:hAnsi="Times New Roman"/>
          <w:i w:val="false"/>
          <w:iCs w:val="false"/>
          <w:color w:val="000000"/>
          <w:sz w:val="24"/>
          <w:szCs w:val="24"/>
          <w:lang w:val="ru-RU"/>
        </w:rPr>
        <w:t xml:space="preserve"> соответствии со статьями 268</w:t>
      </w:r>
      <w:r>
        <w:rPr>
          <w:rStyle w:val="Style18"/>
          <w:rFonts w:ascii="Times New Roman" w:hAnsi="Times New Roman"/>
          <w:i w:val="false"/>
          <w:iCs w:val="false"/>
          <w:color w:val="000000"/>
          <w:sz w:val="24"/>
          <w:szCs w:val="24"/>
          <w:u w:val="none"/>
          <w:lang w:val="ru-RU"/>
        </w:rPr>
        <w:t xml:space="preserve"> </w:t>
      </w:r>
      <w:r>
        <w:fldChar w:fldCharType="begin"/>
      </w:r>
      <w:r>
        <w:rPr>
          <w:position w:val="8"/>
          <w:sz w:val="24"/>
          <w:i w:val="false"/>
          <w:u w:val="none"/>
          <w:szCs w:val="24"/>
          <w:iCs w:val="false"/>
          <w:rFonts w:ascii="Times New Roman" w:hAnsi="Times New Roman"/>
          <w:color w:val="000000"/>
          <w:lang w:val="ru-RU"/>
        </w:rPr>
        <w:instrText> HYPERLINK "https://internet.garant.ru/" \l "/document/12112604/entry/2681"</w:instrText>
      </w:r>
      <w:r>
        <w:rPr>
          <w:position w:val="8"/>
          <w:sz w:val="24"/>
          <w:i w:val="false"/>
          <w:u w:val="none"/>
          <w:szCs w:val="24"/>
          <w:iCs w:val="false"/>
          <w:rFonts w:ascii="Times New Roman" w:hAnsi="Times New Roman"/>
          <w:color w:val="000000"/>
          <w:lang w:val="ru-RU"/>
        </w:rPr>
        <w:fldChar w:fldCharType="separate"/>
      </w:r>
      <w:r>
        <w:rPr>
          <w:rFonts w:ascii="Times New Roman" w:hAnsi="Times New Roman"/>
          <w:i w:val="false"/>
          <w:iCs w:val="false"/>
          <w:color w:val="000000"/>
          <w:position w:val="8"/>
          <w:sz w:val="24"/>
          <w:szCs w:val="24"/>
          <w:u w:val="none"/>
          <w:lang w:val="ru-RU"/>
        </w:rPr>
        <w:t>1</w:t>
      </w:r>
      <w:r>
        <w:rPr>
          <w:position w:val="8"/>
          <w:sz w:val="24"/>
          <w:i w:val="false"/>
          <w:u w:val="none"/>
          <w:szCs w:val="24"/>
          <w:iCs w:val="false"/>
          <w:rFonts w:ascii="Times New Roman" w:hAnsi="Times New Roman"/>
          <w:color w:val="000000"/>
          <w:lang w:val="ru-RU"/>
        </w:rPr>
        <w:fldChar w:fldCharType="end"/>
      </w:r>
      <w:r>
        <w:rPr>
          <w:rStyle w:val="Style18"/>
          <w:rFonts w:ascii="Times New Roman" w:hAnsi="Times New Roman"/>
          <w:i w:val="false"/>
          <w:iCs w:val="false"/>
          <w:color w:val="000000"/>
          <w:sz w:val="24"/>
          <w:szCs w:val="24"/>
          <w:u w:val="none"/>
          <w:lang w:val="ru-RU"/>
        </w:rPr>
        <w:t xml:space="preserve"> </w:t>
      </w:r>
      <w:r>
        <w:rPr>
          <w:rStyle w:val="Style18"/>
          <w:rFonts w:ascii="Times New Roman" w:hAnsi="Times New Roman"/>
          <w:i w:val="false"/>
          <w:iCs w:val="false"/>
          <w:color w:val="000000"/>
          <w:sz w:val="24"/>
          <w:szCs w:val="24"/>
          <w:lang w:val="ru-RU"/>
        </w:rPr>
        <w:t xml:space="preserve">и 269 </w:t>
      </w:r>
      <w:r>
        <w:rPr>
          <w:rStyle w:val="Style18"/>
          <w:rFonts w:ascii="Times New Roman" w:hAnsi="Times New Roman"/>
          <w:i w:val="false"/>
          <w:iCs w:val="false"/>
          <w:color w:val="000000"/>
          <w:position w:val="8"/>
          <w:sz w:val="24"/>
          <w:szCs w:val="24"/>
          <w:u w:val="none"/>
          <w:lang w:val="ru-RU"/>
        </w:rPr>
        <w:t>2</w:t>
      </w:r>
      <w:r>
        <w:rPr>
          <w:rStyle w:val="Style18"/>
          <w:rFonts w:ascii="Times New Roman" w:hAnsi="Times New Roman"/>
          <w:i w:val="false"/>
          <w:iCs w:val="false"/>
          <w:color w:val="000000"/>
          <w:sz w:val="24"/>
          <w:szCs w:val="24"/>
          <w:u w:val="none"/>
          <w:lang w:val="ru-RU"/>
        </w:rPr>
        <w:t xml:space="preserve"> </w:t>
      </w:r>
      <w:r>
        <w:rPr>
          <w:rStyle w:val="Style18"/>
          <w:rFonts w:ascii="Times New Roman" w:hAnsi="Times New Roman"/>
          <w:i w:val="false"/>
          <w:iCs w:val="false"/>
          <w:color w:val="000000"/>
          <w:sz w:val="24"/>
          <w:szCs w:val="24"/>
          <w:lang w:val="ru-RU"/>
        </w:rPr>
        <w:t>Бюджетного кодекса Российской Федерации.</w:t>
      </w:r>
    </w:p>
    <w:p>
      <w:pPr>
        <w:pStyle w:val="Normal"/>
        <w:spacing w:lineRule="auto" w:line="240" w:before="0" w:after="0"/>
        <w:ind w:left="0" w:right="0" w:hanging="0"/>
        <w:jc w:val="both"/>
        <w:rPr/>
      </w:pPr>
      <w:r>
        <w:rPr>
          <w:rStyle w:val="Style19"/>
          <w:rFonts w:ascii="Times New Roman" w:hAnsi="Times New Roman"/>
          <w:color w:val="000000"/>
          <w:sz w:val="24"/>
          <w:szCs w:val="24"/>
          <w:lang w:val="ru-RU"/>
        </w:rPr>
        <w:tab/>
        <w:t>4.2. В отношении субсидии, предоставляемой с 1 января 2023 года д</w:t>
      </w:r>
      <w:r>
        <w:rPr>
          <w:rStyle w:val="Style19"/>
          <w:rFonts w:ascii="Times New Roman" w:hAnsi="Times New Roman"/>
          <w:i w:val="false"/>
          <w:iCs w:val="false"/>
          <w:color w:val="000000"/>
          <w:sz w:val="24"/>
          <w:szCs w:val="24"/>
          <w:lang w:val="ru-RU"/>
        </w:rPr>
        <w:t>епартамент и уполномоченные органы муниципального финансового контроля проводят мониторинг достижения результатов предоставления субсидии исходя из достижения значения результатов предоставления субсидии, определенных соглашением, и событий,</w:t>
      </w:r>
      <w:bookmarkStart w:id="11" w:name="ext-gen15031"/>
      <w:bookmarkEnd w:id="11"/>
      <w:r>
        <w:rPr>
          <w:rStyle w:val="Style19"/>
          <w:rFonts w:ascii="Times New Roman" w:hAnsi="Times New Roman"/>
          <w:i w:val="false"/>
          <w:iCs w:val="false"/>
          <w:color w:val="000000"/>
          <w:sz w:val="24"/>
          <w:szCs w:val="24"/>
          <w:lang w:val="ru-RU"/>
        </w:rPr>
        <w:t xml:space="preserve"> </w:t>
      </w:r>
      <w:r>
        <w:rPr>
          <w:rStyle w:val="Style18"/>
          <w:rFonts w:ascii="Times New Roman" w:hAnsi="Times New Roman"/>
          <w:i w:val="false"/>
          <w:iCs w:val="false"/>
          <w:color w:val="000000"/>
          <w:sz w:val="24"/>
          <w:szCs w:val="24"/>
          <w:lang w:val="ru-RU"/>
        </w:rPr>
        <w:t>отражающих факт завершения соответствующего мероприятия по получению результата</w:t>
      </w:r>
      <w:r>
        <w:rPr>
          <w:rStyle w:val="Style19"/>
          <w:rFonts w:ascii="Times New Roman" w:hAnsi="Times New Roman"/>
          <w:i w:val="false"/>
          <w:iCs w:val="false"/>
          <w:color w:val="000000"/>
          <w:sz w:val="24"/>
          <w:szCs w:val="24"/>
          <w:lang w:val="ru-RU"/>
        </w:rPr>
        <w:t xml:space="preserve"> предоставления </w:t>
      </w:r>
      <w:r>
        <w:rPr>
          <w:rStyle w:val="Style18"/>
          <w:rFonts w:ascii="Times New Roman" w:hAnsi="Times New Roman"/>
          <w:i w:val="false"/>
          <w:iCs w:val="false"/>
          <w:color w:val="000000"/>
          <w:sz w:val="24"/>
          <w:szCs w:val="24"/>
          <w:lang w:val="ru-RU"/>
        </w:rPr>
        <w:t>субсидии (контрольная точка), в порядке и по формам, которые установлены Министерством финансов Российской Федерации.</w:t>
      </w:r>
    </w:p>
    <w:p>
      <w:pPr>
        <w:pStyle w:val="Normal"/>
        <w:spacing w:lineRule="auto" w:line="240" w:before="0" w:after="0"/>
        <w:ind w:left="0" w:right="0" w:hanging="0"/>
        <w:jc w:val="both"/>
        <w:rPr/>
      </w:pPr>
      <w:r>
        <w:rPr>
          <w:rStyle w:val="Style19"/>
          <w:rFonts w:ascii="Times New Roman" w:hAnsi="Times New Roman"/>
          <w:color w:val="000000"/>
          <w:sz w:val="24"/>
          <w:szCs w:val="24"/>
          <w:lang w:val="ru-RU"/>
        </w:rPr>
        <w:tab/>
        <w:t>Контроль за целевым и эффективным использованием бюджетных средств осуществляется в соответствии с действующим законодательством Российской Федерации.</w:t>
      </w:r>
    </w:p>
    <w:p>
      <w:pPr>
        <w:pStyle w:val="Normal"/>
        <w:spacing w:lineRule="auto" w:line="240" w:before="0" w:after="0"/>
        <w:ind w:left="0" w:right="0" w:hanging="0"/>
        <w:jc w:val="both"/>
        <w:rPr/>
      </w:pPr>
      <w:bookmarkStart w:id="12" w:name="sub_5231"/>
      <w:bookmarkStart w:id="13" w:name="sub_52111"/>
      <w:bookmarkEnd w:id="12"/>
      <w:bookmarkEnd w:id="13"/>
      <w:r>
        <w:rPr>
          <w:rStyle w:val="Style19"/>
          <w:rFonts w:ascii="Times New Roman" w:hAnsi="Times New Roman"/>
          <w:sz w:val="24"/>
          <w:szCs w:val="24"/>
          <w:lang w:val="ru-RU"/>
        </w:rPr>
        <w:tab/>
        <w:t xml:space="preserve">4.3. Субсидия (часть субсидии) подлежит возврату в бюджет </w:t>
      </w:r>
      <w:r>
        <w:rPr>
          <w:rStyle w:val="Style19"/>
          <w:rFonts w:ascii="Times New Roman" w:hAnsi="Times New Roman"/>
          <w:b w:val="false"/>
          <w:bCs w:val="false"/>
          <w:color w:val="000000"/>
          <w:sz w:val="24"/>
          <w:szCs w:val="24"/>
          <w:lang w:val="ru-RU"/>
        </w:rPr>
        <w:t xml:space="preserve">муниципального образования городской округ Евпатория </w:t>
      </w:r>
      <w:r>
        <w:rPr>
          <w:rStyle w:val="Style19"/>
          <w:rFonts w:ascii="Times New Roman" w:hAnsi="Times New Roman"/>
          <w:sz w:val="24"/>
          <w:szCs w:val="24"/>
          <w:lang w:val="ru-RU"/>
        </w:rPr>
        <w:t>Республики Крым в случаях нарушения получателем субсидии условий, установленных при предоставлении субсидии, цели, требований и порядка предоставления субсидии, установленных настоящим порядком и другими нормативными правовыми актами, а также в случае неисполнения обязательств, предусмотренных соглашением, выявленных по фактам проверок, проведенных департаментом, уполномоченными органами муниципального финансового контроля, в следующих размерах:</w:t>
      </w:r>
    </w:p>
    <w:p>
      <w:pPr>
        <w:pStyle w:val="Normal"/>
        <w:spacing w:lineRule="auto" w:line="240" w:before="0" w:after="0"/>
        <w:ind w:left="0" w:right="0" w:hanging="0"/>
        <w:jc w:val="both"/>
        <w:rPr/>
      </w:pPr>
      <w:r>
        <w:rPr>
          <w:rStyle w:val="Style19"/>
          <w:rFonts w:ascii="Times New Roman" w:hAnsi="Times New Roman"/>
          <w:sz w:val="24"/>
          <w:szCs w:val="24"/>
          <w:lang w:val="ru-RU"/>
        </w:rPr>
        <w:tab/>
        <w:t>4.3.1. в полном объеме полученной субсидии в случаях:</w:t>
      </w:r>
    </w:p>
    <w:p>
      <w:pPr>
        <w:pStyle w:val="Normal"/>
        <w:spacing w:lineRule="auto" w:line="240" w:before="0" w:after="0"/>
        <w:ind w:left="0" w:right="0" w:hanging="0"/>
        <w:jc w:val="both"/>
        <w:rPr/>
      </w:pPr>
      <w:r>
        <w:rPr>
          <w:rStyle w:val="Style19"/>
          <w:rFonts w:ascii="Times New Roman" w:hAnsi="Times New Roman"/>
          <w:sz w:val="24"/>
          <w:szCs w:val="24"/>
          <w:lang w:val="ru-RU"/>
        </w:rPr>
        <w:tab/>
        <w:t>- установления факта представления получателем субсидии недостоверных сведений, содержащихся в документации, представленной им для получения субсидии;</w:t>
      </w:r>
    </w:p>
    <w:p>
      <w:pPr>
        <w:pStyle w:val="Normal"/>
        <w:spacing w:lineRule="auto" w:line="240" w:before="0" w:after="0"/>
        <w:ind w:left="0" w:right="0" w:hanging="0"/>
        <w:jc w:val="both"/>
        <w:rPr/>
      </w:pPr>
      <w:r>
        <w:rPr>
          <w:rStyle w:val="Style19"/>
          <w:rFonts w:ascii="Times New Roman" w:hAnsi="Times New Roman"/>
          <w:sz w:val="24"/>
          <w:szCs w:val="24"/>
          <w:lang w:val="ru-RU"/>
        </w:rPr>
        <w:tab/>
        <w:t>- непредставления отчетности в департамент получателем субсидии согласно условиям заключенного соглашения;</w:t>
      </w:r>
    </w:p>
    <w:p>
      <w:pPr>
        <w:pStyle w:val="Normal"/>
        <w:spacing w:lineRule="auto" w:line="240" w:before="0" w:after="0"/>
        <w:ind w:left="0" w:right="0" w:hanging="0"/>
        <w:jc w:val="both"/>
        <w:rPr/>
      </w:pPr>
      <w:r>
        <w:rPr>
          <w:rStyle w:val="Style19"/>
          <w:rFonts w:ascii="Times New Roman" w:hAnsi="Times New Roman"/>
          <w:sz w:val="24"/>
          <w:szCs w:val="24"/>
          <w:lang w:val="ru-RU"/>
        </w:rPr>
        <w:tab/>
        <w:t>- недостижение результатов показателей, определенных в п.2.9. настоящего порядка (при установлении таких показателей).</w:t>
      </w:r>
    </w:p>
    <w:p>
      <w:pPr>
        <w:pStyle w:val="Normal"/>
        <w:spacing w:lineRule="auto" w:line="240" w:before="0" w:after="0"/>
        <w:ind w:left="0" w:right="0" w:hanging="0"/>
        <w:jc w:val="both"/>
        <w:rPr/>
      </w:pPr>
      <w:r>
        <w:rPr>
          <w:rStyle w:val="Style19"/>
          <w:rFonts w:ascii="Times New Roman" w:hAnsi="Times New Roman"/>
          <w:sz w:val="24"/>
          <w:szCs w:val="24"/>
          <w:lang w:val="ru-RU"/>
        </w:rPr>
        <w:tab/>
        <w:t>4.3.2. в случае установления факта неправомерного расходования субсидии (части субсидии) или её расходования не по целевому назначению - в размере неправомерно израсходованной (израсходованной не по целевому назначению) суммы субсидии.</w:t>
      </w:r>
    </w:p>
    <w:p>
      <w:pPr>
        <w:pStyle w:val="Normal"/>
        <w:spacing w:lineRule="auto" w:line="240" w:before="0" w:after="0"/>
        <w:ind w:left="0" w:right="0" w:hanging="0"/>
        <w:jc w:val="both"/>
        <w:rPr/>
      </w:pPr>
      <w:bookmarkStart w:id="14" w:name="sub_5311"/>
      <w:bookmarkEnd w:id="14"/>
      <w:r>
        <w:rPr>
          <w:rStyle w:val="Style19"/>
          <w:rFonts w:ascii="Times New Roman" w:hAnsi="Times New Roman"/>
          <w:sz w:val="24"/>
          <w:szCs w:val="24"/>
          <w:lang w:val="ru-RU"/>
        </w:rPr>
        <w:tab/>
        <w:t xml:space="preserve">4.4. Департамент в течение 15 рабочих дней с даты выявления нарушений, указанных </w:t>
      </w:r>
      <w:r>
        <w:rPr>
          <w:rStyle w:val="Style19"/>
          <w:rFonts w:ascii="Times New Roman" w:hAnsi="Times New Roman"/>
          <w:color w:val="000000"/>
          <w:sz w:val="24"/>
          <w:szCs w:val="24"/>
          <w:lang w:val="ru-RU"/>
        </w:rPr>
        <w:t xml:space="preserve">в </w:t>
      </w:r>
      <w:hyperlink w:anchor="sub_52">
        <w:r>
          <w:rPr>
            <w:rFonts w:ascii="Times New Roman" w:hAnsi="Times New Roman"/>
            <w:color w:val="000000"/>
            <w:sz w:val="24"/>
            <w:szCs w:val="24"/>
            <w:lang w:val="ru-RU"/>
          </w:rPr>
          <w:t>пункте 4.</w:t>
        </w:r>
      </w:hyperlink>
      <w:r>
        <w:rPr>
          <w:rFonts w:ascii="Times New Roman" w:hAnsi="Times New Roman"/>
          <w:color w:val="000000"/>
          <w:sz w:val="24"/>
          <w:szCs w:val="24"/>
          <w:lang w:val="ru-RU"/>
        </w:rPr>
        <w:t>3.</w:t>
      </w:r>
      <w:r>
        <w:rPr>
          <w:rStyle w:val="Style19"/>
          <w:rFonts w:ascii="Times New Roman" w:hAnsi="Times New Roman"/>
          <w:sz w:val="24"/>
          <w:szCs w:val="24"/>
          <w:lang w:val="ru-RU"/>
        </w:rPr>
        <w:t xml:space="preserve"> настоящего порядка, направляет получателю субсидии требование о возврате полученных средств субсидии (далее - требование) на счет департамента.</w:t>
      </w:r>
    </w:p>
    <w:p>
      <w:pPr>
        <w:pStyle w:val="Normal"/>
        <w:spacing w:lineRule="auto" w:line="240" w:before="0" w:after="0"/>
        <w:ind w:left="0" w:right="0" w:hanging="0"/>
        <w:jc w:val="both"/>
        <w:rPr/>
      </w:pPr>
      <w:bookmarkStart w:id="15" w:name="sub_5421"/>
      <w:bookmarkStart w:id="16" w:name="sub_54111"/>
      <w:bookmarkEnd w:id="15"/>
      <w:bookmarkEnd w:id="16"/>
      <w:r>
        <w:rPr>
          <w:rStyle w:val="Style19"/>
          <w:rFonts w:ascii="Times New Roman" w:hAnsi="Times New Roman"/>
          <w:sz w:val="24"/>
          <w:szCs w:val="24"/>
          <w:lang w:val="ru-RU"/>
        </w:rPr>
        <w:tab/>
        <w:t>4.5. Субсидия в сумме, указанной в требовании, подлежит возврату получателем субсидии в течение 15 календарных дней с даты получения требования.</w:t>
      </w:r>
    </w:p>
    <w:p>
      <w:pPr>
        <w:pStyle w:val="Normal"/>
        <w:spacing w:lineRule="auto" w:line="240" w:before="0" w:after="0"/>
        <w:ind w:left="0" w:right="0" w:hanging="0"/>
        <w:jc w:val="both"/>
        <w:rPr/>
      </w:pPr>
      <w:bookmarkStart w:id="17" w:name="sub_55111"/>
      <w:bookmarkStart w:id="18" w:name="sub_5521"/>
      <w:bookmarkEnd w:id="17"/>
      <w:bookmarkEnd w:id="18"/>
      <w:r>
        <w:rPr>
          <w:rStyle w:val="Style19"/>
          <w:rFonts w:ascii="Times New Roman" w:hAnsi="Times New Roman"/>
          <w:sz w:val="24"/>
          <w:szCs w:val="24"/>
          <w:lang w:val="ru-RU"/>
        </w:rPr>
        <w:tab/>
        <w:t xml:space="preserve">4.6. В случае непоступления средств в течение срока, установленного </w:t>
      </w:r>
      <w:hyperlink w:anchor="sub_54">
        <w:r>
          <w:rPr>
            <w:rFonts w:ascii="Times New Roman" w:hAnsi="Times New Roman"/>
            <w:color w:val="000000"/>
            <w:sz w:val="24"/>
            <w:szCs w:val="24"/>
            <w:lang w:val="ru-RU"/>
          </w:rPr>
          <w:t>пунктом 4.4</w:t>
        </w:r>
        <w:r>
          <w:rPr>
            <w:rFonts w:ascii="Times New Roman" w:hAnsi="Times New Roman"/>
            <w:sz w:val="24"/>
            <w:szCs w:val="24"/>
            <w:lang w:val="ru-RU"/>
          </w:rPr>
          <w:t xml:space="preserve"> </w:t>
        </w:r>
      </w:hyperlink>
      <w:r>
        <w:rPr>
          <w:rStyle w:val="Style19"/>
          <w:rFonts w:ascii="Times New Roman" w:hAnsi="Times New Roman"/>
          <w:sz w:val="24"/>
          <w:szCs w:val="24"/>
          <w:lang w:val="ru-RU"/>
        </w:rPr>
        <w:t xml:space="preserve"> настоящего порядка, департамент в течение 30 календарных дней с даты окончания указанного срока принимает меры к их взысканию в судебном порядке.</w:t>
      </w:r>
    </w:p>
    <w:p>
      <w:pPr>
        <w:pStyle w:val="Normal"/>
        <w:spacing w:lineRule="auto" w:line="240" w:before="0" w:after="0"/>
        <w:ind w:left="0" w:right="0" w:hanging="0"/>
        <w:jc w:val="both"/>
        <w:rPr/>
      </w:pPr>
      <w:bookmarkStart w:id="19" w:name="sub_56111"/>
      <w:bookmarkStart w:id="20" w:name="sub_5621"/>
      <w:bookmarkEnd w:id="19"/>
      <w:bookmarkEnd w:id="20"/>
      <w:r>
        <w:rPr>
          <w:rStyle w:val="Style19"/>
          <w:rFonts w:ascii="Times New Roman" w:hAnsi="Times New Roman"/>
          <w:sz w:val="24"/>
          <w:szCs w:val="24"/>
          <w:lang w:val="ru-RU"/>
        </w:rPr>
        <w:tab/>
        <w:t xml:space="preserve">4.7. Не использованные получателем субсидии в отчетном финансовом году остатки субсидии, при отсутствии потребности получателя субсидии в указанных остатках субсидии в текущем финансовом году, подлежат возврату в течение первых 15 рабочих дней текущего финансового года в доход бюджета </w:t>
      </w:r>
      <w:r>
        <w:rPr>
          <w:rStyle w:val="Style19"/>
          <w:rFonts w:ascii="Times New Roman" w:hAnsi="Times New Roman"/>
          <w:b w:val="false"/>
          <w:bCs w:val="false"/>
          <w:color w:val="000000"/>
          <w:sz w:val="24"/>
          <w:szCs w:val="24"/>
          <w:lang w:val="ru-RU"/>
        </w:rPr>
        <w:t xml:space="preserve">муниципального образования городской округ Евпатория </w:t>
      </w:r>
      <w:r>
        <w:rPr>
          <w:rStyle w:val="Style19"/>
          <w:rFonts w:ascii="Times New Roman" w:hAnsi="Times New Roman"/>
          <w:sz w:val="24"/>
          <w:szCs w:val="24"/>
          <w:lang w:val="ru-RU"/>
        </w:rPr>
        <w:t>Республики Крым.</w:t>
      </w:r>
    </w:p>
    <w:p>
      <w:pPr>
        <w:pStyle w:val="Normal"/>
        <w:tabs>
          <w:tab w:val="clear" w:pos="708"/>
          <w:tab w:val="left" w:pos="1134" w:leader="none"/>
        </w:tabs>
        <w:spacing w:lineRule="auto" w:line="240" w:before="0" w:after="0"/>
        <w:ind w:left="0" w:right="0" w:firstLine="720"/>
        <w:jc w:val="both"/>
        <w:rPr>
          <w:rStyle w:val="Style19"/>
          <w:lang w:val="ru-RU"/>
        </w:rPr>
      </w:pPr>
      <w:r>
        <w:rPr>
          <w:lang w:val="ru-RU"/>
        </w:rPr>
      </w:r>
    </w:p>
    <w:p>
      <w:pPr>
        <w:pStyle w:val="Normal"/>
        <w:spacing w:lineRule="auto" w:line="240" w:before="0" w:after="0"/>
        <w:ind w:left="0" w:right="0" w:hanging="0"/>
        <w:jc w:val="both"/>
        <w:rPr/>
      </w:pPr>
      <w:r>
        <w:rPr>
          <w:rStyle w:val="Style19"/>
          <w:rFonts w:ascii="Times New Roman" w:hAnsi="Times New Roman"/>
          <w:sz w:val="24"/>
          <w:szCs w:val="24"/>
        </w:rPr>
        <w:tab/>
      </w:r>
    </w:p>
    <w:p>
      <w:pPr>
        <w:pStyle w:val="Normal"/>
        <w:spacing w:lineRule="auto" w:line="240" w:before="0" w:after="0"/>
        <w:ind w:left="0" w:right="0" w:hanging="0"/>
        <w:jc w:val="both"/>
        <w:rPr>
          <w:rStyle w:val="Style19"/>
          <w:rFonts w:ascii="Times New Roman" w:hAnsi="Times New Roman"/>
          <w:color w:val="00000A"/>
          <w:sz w:val="24"/>
          <w:szCs w:val="24"/>
        </w:rPr>
      </w:pPr>
      <w:r>
        <w:rPr>
          <w:rFonts w:ascii="Times New Roman" w:hAnsi="Times New Roman"/>
          <w:color w:val="00000A"/>
          <w:sz w:val="24"/>
          <w:szCs w:val="24"/>
        </w:rPr>
      </w:r>
    </w:p>
    <w:p>
      <w:pPr>
        <w:pStyle w:val="Normal"/>
        <w:spacing w:lineRule="auto" w:line="240" w:before="0" w:after="0"/>
        <w:ind w:left="0" w:right="0" w:hanging="0"/>
        <w:jc w:val="both"/>
        <w:rPr>
          <w:rStyle w:val="Style19"/>
          <w:rFonts w:ascii="Times New Roman" w:hAnsi="Times New Roman"/>
          <w:color w:val="00000A"/>
          <w:sz w:val="24"/>
          <w:szCs w:val="24"/>
        </w:rPr>
      </w:pPr>
      <w:r>
        <w:rPr>
          <w:rFonts w:ascii="Times New Roman" w:hAnsi="Times New Roman"/>
          <w:color w:val="00000A"/>
          <w:sz w:val="24"/>
          <w:szCs w:val="24"/>
        </w:rPr>
      </w:r>
    </w:p>
    <w:p>
      <w:pPr>
        <w:pStyle w:val="Normal"/>
        <w:spacing w:lineRule="auto" w:line="240" w:before="0" w:after="0"/>
        <w:ind w:left="0" w:right="0" w:hanging="0"/>
        <w:jc w:val="both"/>
        <w:rPr>
          <w:rStyle w:val="Style19"/>
          <w:rFonts w:ascii="Times New Roman" w:hAnsi="Times New Roman"/>
          <w:color w:val="00000A"/>
          <w:sz w:val="24"/>
          <w:szCs w:val="24"/>
        </w:rPr>
      </w:pPr>
      <w:r>
        <w:rPr>
          <w:rFonts w:ascii="Times New Roman" w:hAnsi="Times New Roman"/>
          <w:color w:val="00000A"/>
          <w:sz w:val="24"/>
          <w:szCs w:val="24"/>
        </w:rPr>
      </w:r>
    </w:p>
    <w:p>
      <w:pPr>
        <w:pStyle w:val="Normal"/>
        <w:spacing w:lineRule="auto" w:line="240" w:before="0" w:after="0"/>
        <w:ind w:left="0" w:right="0" w:hanging="0"/>
        <w:jc w:val="both"/>
        <w:rPr>
          <w:rStyle w:val="Style19"/>
          <w:rFonts w:ascii="Times New Roman" w:hAnsi="Times New Roman"/>
          <w:color w:val="00000A"/>
          <w:sz w:val="24"/>
          <w:szCs w:val="24"/>
        </w:rPr>
      </w:pPr>
      <w:r>
        <w:rPr>
          <w:rFonts w:ascii="Times New Roman" w:hAnsi="Times New Roman"/>
          <w:color w:val="00000A"/>
          <w:sz w:val="24"/>
          <w:szCs w:val="24"/>
        </w:rPr>
      </w:r>
    </w:p>
    <w:p>
      <w:pPr>
        <w:pStyle w:val="Normal"/>
        <w:spacing w:lineRule="auto" w:line="240" w:before="0" w:after="0"/>
        <w:jc w:val="both"/>
        <w:rPr/>
      </w:pPr>
      <w:r>
        <w:rPr>
          <w:rFonts w:ascii="Times New Roman" w:hAnsi="Times New Roman"/>
          <w:sz w:val="24"/>
          <w:szCs w:val="24"/>
        </w:rPr>
        <w:t xml:space="preserve">                                                      </w:t>
      </w:r>
      <w:r>
        <w:rPr>
          <w:rFonts w:ascii="Times New Roman" w:hAnsi="Times New Roman"/>
          <w:b/>
          <w:sz w:val="24"/>
          <w:szCs w:val="24"/>
        </w:rPr>
        <w:t>ПОЯСНИТЕЛЬНАЯ ЗАПИСКА</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br/>
        <w:t xml:space="preserve">к проекту постановления администрации города Евпатории </w:t>
      </w:r>
    </w:p>
    <w:p>
      <w:pPr>
        <w:pStyle w:val="Normal"/>
        <w:spacing w:lineRule="auto" w:line="240" w:before="0" w:after="0"/>
        <w:jc w:val="center"/>
        <w:rPr/>
      </w:pPr>
      <w:r>
        <w:rPr>
          <w:rFonts w:ascii="Times New Roman" w:hAnsi="Times New Roman"/>
          <w:b/>
          <w:sz w:val="24"/>
          <w:szCs w:val="24"/>
        </w:rPr>
        <w:t>Республики Крым</w:t>
      </w:r>
      <w:r>
        <w:rPr>
          <w:rFonts w:ascii="Times New Roman" w:hAnsi="Times New Roman"/>
          <w:b/>
          <w:color w:val="000000"/>
          <w:sz w:val="24"/>
          <w:szCs w:val="24"/>
        </w:rPr>
        <w:t xml:space="preserve"> «Об  утверждении  порядка предоставления  субсидии из  бюджета</w:t>
      </w:r>
    </w:p>
    <w:p>
      <w:pPr>
        <w:pStyle w:val="Normal"/>
        <w:spacing w:lineRule="auto" w:line="240" w:before="0" w:after="0"/>
        <w:jc w:val="center"/>
        <w:rPr/>
      </w:pPr>
      <w:r>
        <w:rPr>
          <w:rFonts w:ascii="Times New Roman" w:hAnsi="Times New Roman"/>
          <w:b/>
          <w:color w:val="000000"/>
          <w:sz w:val="24"/>
          <w:szCs w:val="24"/>
        </w:rPr>
        <w:t>муниципального образования городской округ Евпатория Республики</w:t>
      </w:r>
    </w:p>
    <w:p>
      <w:pPr>
        <w:pStyle w:val="Normal"/>
        <w:spacing w:lineRule="auto" w:line="240" w:before="0" w:after="0"/>
        <w:jc w:val="center"/>
        <w:rPr/>
      </w:pPr>
      <w:r>
        <w:rPr>
          <w:rFonts w:ascii="Times New Roman" w:hAnsi="Times New Roman"/>
          <w:b/>
          <w:color w:val="000000"/>
          <w:sz w:val="24"/>
          <w:szCs w:val="24"/>
        </w:rPr>
        <w:t xml:space="preserve">Крым на возмещение недополученных доходов юридическим лицам </w:t>
      </w:r>
    </w:p>
    <w:p>
      <w:pPr>
        <w:pStyle w:val="Normal"/>
        <w:spacing w:lineRule="auto" w:line="240" w:before="0" w:after="0"/>
        <w:jc w:val="center"/>
        <w:rPr/>
      </w:pPr>
      <w:r>
        <w:rPr>
          <w:rFonts w:ascii="Times New Roman" w:hAnsi="Times New Roman"/>
          <w:b/>
          <w:color w:val="000000"/>
          <w:sz w:val="24"/>
          <w:szCs w:val="24"/>
        </w:rPr>
        <w:t xml:space="preserve">и индивидуальным предпринимателям, предоставляющим услуги </w:t>
      </w:r>
    </w:p>
    <w:p>
      <w:pPr>
        <w:pStyle w:val="Normal"/>
        <w:spacing w:lineRule="auto" w:line="240" w:before="0" w:after="0"/>
        <w:jc w:val="center"/>
        <w:rPr/>
      </w:pPr>
      <w:r>
        <w:rPr>
          <w:rFonts w:ascii="Times New Roman" w:hAnsi="Times New Roman"/>
          <w:b/>
          <w:color w:val="000000"/>
          <w:sz w:val="24"/>
          <w:szCs w:val="24"/>
        </w:rPr>
        <w:t xml:space="preserve"> </w:t>
      </w:r>
      <w:r>
        <w:rPr>
          <w:rFonts w:ascii="Times New Roman" w:hAnsi="Times New Roman"/>
          <w:b/>
          <w:color w:val="000000"/>
          <w:sz w:val="24"/>
          <w:szCs w:val="24"/>
        </w:rPr>
        <w:t>по перевозке  пассажиров, за  фактически  предоставленные</w:t>
      </w:r>
    </w:p>
    <w:p>
      <w:pPr>
        <w:pStyle w:val="Normal"/>
        <w:spacing w:lineRule="auto" w:line="240" w:before="0" w:after="0"/>
        <w:jc w:val="center"/>
        <w:rPr/>
      </w:pPr>
      <w:r>
        <w:rPr>
          <w:rFonts w:ascii="Times New Roman" w:hAnsi="Times New Roman"/>
          <w:b/>
          <w:color w:val="000000"/>
          <w:sz w:val="24"/>
          <w:szCs w:val="24"/>
        </w:rPr>
        <w:t>гражданам  меры социальной  поддержки по льготному  проезду»</w:t>
      </w:r>
    </w:p>
    <w:p>
      <w:pPr>
        <w:pStyle w:val="Normal"/>
        <w:spacing w:lineRule="auto" w:line="240" w:before="0" w:after="0"/>
        <w:jc w:val="center"/>
        <w:rPr>
          <w:rFonts w:ascii="Times New Roman" w:hAnsi="Times New Roman"/>
          <w:b/>
          <w:b/>
          <w:color w:val="000000"/>
          <w:sz w:val="24"/>
          <w:szCs w:val="24"/>
        </w:rPr>
      </w:pPr>
      <w:r>
        <w:rPr>
          <w:rFonts w:ascii="Times New Roman" w:hAnsi="Times New Roman"/>
          <w:b/>
          <w:color w:val="000000"/>
          <w:sz w:val="24"/>
          <w:szCs w:val="24"/>
        </w:rPr>
      </w:r>
    </w:p>
    <w:p>
      <w:pPr>
        <w:pStyle w:val="Normal"/>
        <w:spacing w:lineRule="auto" w:line="240" w:before="0" w:after="0"/>
        <w:jc w:val="both"/>
        <w:rPr/>
      </w:pPr>
      <w:r>
        <w:rPr>
          <w:rFonts w:ascii="Times New Roman" w:hAnsi="Times New Roman"/>
          <w:sz w:val="24"/>
          <w:szCs w:val="24"/>
        </w:rPr>
        <w:tab/>
        <w:t xml:space="preserve">Подготовка проекта постановления администрации города Евпатории Республики Крым </w:t>
      </w:r>
      <w:r>
        <w:rPr>
          <w:rFonts w:ascii="Times New Roman" w:hAnsi="Times New Roman"/>
          <w:b w:val="false"/>
          <w:bCs w:val="false"/>
          <w:sz w:val="24"/>
          <w:szCs w:val="24"/>
        </w:rPr>
        <w:t>«</w:t>
      </w:r>
      <w:r>
        <w:rPr>
          <w:rFonts w:ascii="Times New Roman" w:hAnsi="Times New Roman"/>
          <w:b w:val="false"/>
          <w:bCs w:val="false"/>
          <w:color w:val="000000"/>
          <w:sz w:val="24"/>
          <w:szCs w:val="24"/>
        </w:rPr>
        <w:t>Об утверждении порядка предоставления субсидии из бюджета муниципального образования городской округ Евпатория Республики Крым на возмещение недополученных доходов юридическим лицам и индивидуальным предпринимателям, предоставляющим услуги по перевозке пассажиров, за фактически предоставленные гражданам меры социальной поддержки по льготному проезду»</w:t>
      </w:r>
      <w:r>
        <w:rPr>
          <w:rFonts w:ascii="Times New Roman" w:hAnsi="Times New Roman"/>
          <w:color w:val="000000"/>
          <w:sz w:val="24"/>
          <w:szCs w:val="24"/>
        </w:rPr>
        <w:t xml:space="preserve"> обусловлена  необходимостью организации работы по возмещению юридическим лицам, </w:t>
      </w:r>
      <w:r>
        <w:rPr>
          <w:rFonts w:ascii="Times New Roman" w:hAnsi="Times New Roman"/>
          <w:color w:val="000000"/>
          <w:sz w:val="24"/>
          <w:szCs w:val="24"/>
        </w:rPr>
        <w:t>физическим лицам-предпринимателям недополученных доходов</w:t>
      </w:r>
      <w:r>
        <w:rPr>
          <w:rFonts w:ascii="Times New Roman" w:hAnsi="Times New Roman"/>
          <w:color w:val="000000"/>
          <w:sz w:val="24"/>
          <w:szCs w:val="24"/>
        </w:rPr>
        <w:t xml:space="preserve">, связанных с предоставлением гражданам мер социальной поддержки по оплате жилого помещения и коммунальных услуг в соответствии с </w:t>
      </w:r>
      <w:r>
        <w:rPr>
          <w:rFonts w:ascii="Times New Roman" w:hAnsi="Times New Roman"/>
          <w:color w:val="000000"/>
          <w:sz w:val="24"/>
          <w:szCs w:val="24"/>
        </w:rPr>
        <w:t>постановлением совета министров Республики Крым</w:t>
      </w:r>
      <w:r>
        <w:rPr>
          <w:rFonts w:ascii="Times New Roman" w:hAnsi="Times New Roman"/>
          <w:color w:val="000000"/>
          <w:sz w:val="24"/>
          <w:szCs w:val="24"/>
        </w:rPr>
        <w:t xml:space="preserve"> от 23.12.2014 №575 «О вопросах предоставления отдельным категориям граждан Республики Крым мер социальной поддержки на льготный проезд и осуществления компенсационных выплат по льготному проезду отдельных категорий граждан на авто-, электро- и железнодорожном транспорте»</w:t>
      </w:r>
      <w:r>
        <w:rPr>
          <w:rStyle w:val="Style18"/>
          <w:rFonts w:ascii="Times New Roman" w:hAnsi="Times New Roman"/>
          <w:i w:val="false"/>
          <w:iCs w:val="false"/>
          <w:color w:val="000000"/>
          <w:sz w:val="24"/>
          <w:szCs w:val="24"/>
          <w:shd w:fill="FFFFFF" w:val="clear"/>
        </w:rPr>
        <w:t xml:space="preserve">  и</w:t>
      </w:r>
      <w:r>
        <w:rPr>
          <w:rStyle w:val="Style18"/>
          <w:rFonts w:ascii="Times New Roman" w:hAnsi="Times New Roman"/>
          <w:bCs/>
          <w:i w:val="false"/>
          <w:iCs w:val="false"/>
          <w:color w:val="000000"/>
          <w:sz w:val="24"/>
          <w:szCs w:val="24"/>
          <w:shd w:fill="FFFFFF" w:val="clear"/>
          <w:lang w:val="ru-RU"/>
        </w:rPr>
        <w:t xml:space="preserve"> необходимостью приведения в соответствие положений порядка с требованиями постановления Правительства Российской Федерации от </w:t>
      </w:r>
      <w:bookmarkStart w:id="21" w:name="__DdeLink__1551_42097548042"/>
      <w:r>
        <w:rPr>
          <w:rStyle w:val="Style18"/>
          <w:rFonts w:ascii="Times New Roman" w:hAnsi="Times New Roman"/>
          <w:bCs/>
          <w:i w:val="false"/>
          <w:iCs w:val="false"/>
          <w:color w:val="000000"/>
          <w:sz w:val="24"/>
          <w:szCs w:val="24"/>
          <w:shd w:fill="FFFFFF" w:val="clear"/>
          <w:lang w:val="ru-RU"/>
        </w:rPr>
        <w:t>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Start w:id="22" w:name="ext-gen1601"/>
      <w:bookmarkEnd w:id="21"/>
      <w:bookmarkEnd w:id="22"/>
      <w:r>
        <w:rPr>
          <w:rStyle w:val="Style18"/>
          <w:rFonts w:ascii="Times New Roman" w:hAnsi="Times New Roman"/>
          <w:bCs/>
          <w:i w:val="false"/>
          <w:iCs w:val="false"/>
          <w:color w:val="000000"/>
          <w:sz w:val="24"/>
          <w:szCs w:val="24"/>
          <w:shd w:fill="FFFFFF" w:val="clear"/>
          <w:lang w:val="ru-RU"/>
        </w:rPr>
        <w:t xml:space="preserve">, с учетом изменений и дополнений от: </w:t>
      </w:r>
      <w:bookmarkStart w:id="23" w:name="p_4656"/>
      <w:bookmarkEnd w:id="23"/>
      <w:r>
        <w:rPr>
          <w:rStyle w:val="Style18"/>
          <w:rFonts w:ascii="Times New Roman" w:hAnsi="Times New Roman"/>
          <w:i w:val="false"/>
          <w:iCs w:val="false"/>
          <w:color w:val="000000"/>
          <w:sz w:val="24"/>
          <w:szCs w:val="24"/>
          <w:shd w:fill="FFFFFF" w:val="clear"/>
        </w:rPr>
        <w:t>13 октября, 24, 30 декабря 2020 г., 30 сентября 2021 г., 5 апреля 2022 г.</w:t>
      </w:r>
    </w:p>
    <w:p>
      <w:pPr>
        <w:pStyle w:val="Normal"/>
        <w:spacing w:lineRule="auto" w:line="240" w:before="0" w:after="0"/>
        <w:jc w:val="both"/>
        <w:rPr/>
      </w:pPr>
      <w:r>
        <w:rPr>
          <w:rFonts w:ascii="Times New Roman" w:hAnsi="Times New Roman"/>
          <w:color w:val="000000"/>
          <w:sz w:val="24"/>
          <w:szCs w:val="24"/>
        </w:rPr>
        <w:tab/>
      </w:r>
      <w:r>
        <w:rPr>
          <w:rFonts w:ascii="Times New Roman" w:hAnsi="Times New Roman"/>
          <w:bCs/>
          <w:color w:val="000000"/>
          <w:sz w:val="24"/>
          <w:szCs w:val="24"/>
          <w:lang w:val="ru-RU"/>
        </w:rPr>
        <w:t>При разработке проекта указанного постановления учтены предложения прокуратуры города Евпатории Республики Крым в порядке ст.9 Федерального закона «О прокуратуре Российской Федерации» от 12.05.2022 года №Исорг-20350007-4978-22/-20350007.</w:t>
      </w:r>
    </w:p>
    <w:p>
      <w:pPr>
        <w:pStyle w:val="Normal"/>
        <w:spacing w:lineRule="auto" w:line="240" w:before="0" w:after="0"/>
        <w:jc w:val="both"/>
        <w:rPr/>
      </w:pPr>
      <w:r>
        <w:rPr>
          <w:rFonts w:ascii="Times New Roman" w:hAnsi="Times New Roman"/>
          <w:color w:val="000000"/>
          <w:sz w:val="24"/>
          <w:szCs w:val="24"/>
        </w:rPr>
        <w:tab/>
        <w:t xml:space="preserve">Порядок устанавливает правила предоставления субсидии </w:t>
      </w:r>
      <w:r>
        <w:rPr>
          <w:rStyle w:val="2"/>
          <w:rFonts w:ascii="Times New Roman" w:hAnsi="Times New Roman"/>
          <w:color w:val="000000"/>
          <w:sz w:val="24"/>
          <w:szCs w:val="24"/>
        </w:rPr>
        <w:t xml:space="preserve">из бюджета муниципального образования городской округ Евпатория Республики Крым </w:t>
      </w:r>
      <w:r>
        <w:rPr>
          <w:rFonts w:ascii="Times New Roman" w:hAnsi="Times New Roman"/>
          <w:color w:val="000000"/>
          <w:sz w:val="24"/>
          <w:szCs w:val="24"/>
        </w:rPr>
        <w:t xml:space="preserve">юридическим лицам </w:t>
      </w:r>
      <w:r>
        <w:rPr>
          <w:rStyle w:val="2"/>
          <w:rFonts w:ascii="Times New Roman" w:hAnsi="Times New Roman"/>
          <w:color w:val="000000"/>
          <w:sz w:val="24"/>
          <w:szCs w:val="24"/>
        </w:rPr>
        <w:t xml:space="preserve">(кроме некоммерческих организаций), индивидуальным предпринимателям, предоставляющим услуги по перевозке пассажиров автомобильным, городским и пригородном наземным электрическим транспортом общего пользования, пригородным железнодорожным транспортом (далее - перевозчики) с целью возмещения недополученных доходов за фактически предоставленные гражданам меры социальной поддержки </w:t>
      </w:r>
      <w:bookmarkStart w:id="24" w:name="__DdeLink__1824_26272610281"/>
      <w:r>
        <w:rPr>
          <w:rStyle w:val="2"/>
          <w:rFonts w:ascii="Times New Roman" w:hAnsi="Times New Roman"/>
          <w:color w:val="000000"/>
          <w:sz w:val="24"/>
          <w:szCs w:val="24"/>
        </w:rPr>
        <w:t>по льготному проезду, при условии, что совершенные такими гражданами поездки учтены в автоматизированной системе оплаты проезда (далее — АСОП</w:t>
      </w:r>
      <w:bookmarkEnd w:id="24"/>
      <w:r>
        <w:rPr>
          <w:rStyle w:val="2"/>
          <w:rFonts w:ascii="Times New Roman" w:hAnsi="Times New Roman"/>
          <w:color w:val="000000"/>
          <w:sz w:val="24"/>
          <w:szCs w:val="24"/>
        </w:rPr>
        <w:t>).</w:t>
      </w:r>
    </w:p>
    <w:p>
      <w:pPr>
        <w:pStyle w:val="Normal"/>
        <w:spacing w:lineRule="auto" w:line="240" w:before="0" w:after="0"/>
        <w:jc w:val="both"/>
        <w:rPr/>
      </w:pPr>
      <w:r>
        <w:rPr>
          <w:rStyle w:val="2"/>
          <w:rFonts w:ascii="Times New Roman" w:hAnsi="Times New Roman"/>
          <w:color w:val="000000"/>
          <w:sz w:val="24"/>
          <w:szCs w:val="24"/>
        </w:rPr>
        <w:tab/>
        <w:t>Возмещение недополученных доходов в связи с предоставлением гражданам мер социальной поддержки по льготному проезду осуществляется по месту регистрации перевозчика.</w:t>
      </w:r>
    </w:p>
    <w:p>
      <w:pPr>
        <w:pStyle w:val="Normal"/>
        <w:tabs>
          <w:tab w:val="clear" w:pos="708"/>
          <w:tab w:val="left" w:pos="1276" w:leader="none"/>
        </w:tabs>
        <w:spacing w:lineRule="auto" w:line="240" w:before="0" w:after="0"/>
        <w:ind w:left="0" w:right="0" w:firstLine="720"/>
        <w:jc w:val="both"/>
        <w:rPr/>
      </w:pPr>
      <w:r>
        <w:rPr>
          <w:rFonts w:ascii="Times New Roman" w:hAnsi="Times New Roman"/>
          <w:color w:val="000000"/>
          <w:sz w:val="24"/>
          <w:szCs w:val="24"/>
        </w:rPr>
        <w:t xml:space="preserve">Целью предоставления субсидии является возмещение получателям субсидии недополученных доходов, в связи с предоставлением отдельным категориям граждан, проживающим на территории Республики Крым, мер социальной поддержки на льготный проезд, в рамках реализации муниципальной программы </w:t>
      </w:r>
      <w:bookmarkStart w:id="25" w:name="__DdeLink__202_11580370441"/>
      <w:r>
        <w:rPr>
          <w:rFonts w:cs="Times New Roman" w:ascii="Times New Roman" w:hAnsi="Times New Roman"/>
          <w:color w:val="000000"/>
          <w:spacing w:val="-2"/>
          <w:sz w:val="24"/>
          <w:szCs w:val="24"/>
          <w:lang w:val="ru-RU"/>
        </w:rPr>
        <w:t>«Социальная защита населения городского округа Евпатория Республики Крым»</w:t>
      </w:r>
      <w:bookmarkEnd w:id="25"/>
      <w:r>
        <w:rPr>
          <w:rFonts w:cs="Times New Roman" w:ascii="Times New Roman" w:hAnsi="Times New Roman"/>
          <w:color w:val="000000"/>
          <w:spacing w:val="-2"/>
          <w:sz w:val="24"/>
          <w:szCs w:val="24"/>
          <w:lang w:val="ru-RU"/>
        </w:rPr>
        <w:t>.</w:t>
      </w:r>
    </w:p>
    <w:p>
      <w:pPr>
        <w:pStyle w:val="Normal"/>
        <w:tabs>
          <w:tab w:val="clear" w:pos="708"/>
          <w:tab w:val="left" w:pos="1276" w:leader="none"/>
        </w:tabs>
        <w:spacing w:lineRule="auto" w:line="240" w:before="0" w:after="0"/>
        <w:ind w:left="0" w:right="0" w:firstLine="567"/>
        <w:jc w:val="both"/>
        <w:rPr/>
      </w:pPr>
      <w:r>
        <w:rPr>
          <w:rFonts w:ascii="Times New Roman" w:hAnsi="Times New Roman"/>
          <w:sz w:val="24"/>
          <w:szCs w:val="24"/>
        </w:rPr>
        <w:t>Главным распорядителем бюджетных средств является департамент труда и социальной защиты населения администрации города Евпатории Республики Крым (далее - департамент).</w:t>
      </w:r>
    </w:p>
    <w:p>
      <w:pPr>
        <w:pStyle w:val="Normal"/>
        <w:spacing w:lineRule="auto" w:line="240" w:before="0" w:after="0"/>
        <w:ind w:left="0" w:right="0" w:firstLine="567"/>
        <w:jc w:val="both"/>
        <w:rPr/>
      </w:pPr>
      <w:r>
        <w:rPr>
          <w:rFonts w:ascii="Times New Roman" w:hAnsi="Times New Roman"/>
          <w:color w:val="000000"/>
          <w:sz w:val="24"/>
          <w:szCs w:val="24"/>
        </w:rPr>
        <w:t>Источником бюджетных средств</w:t>
      </w:r>
      <w:r>
        <w:rPr>
          <w:rFonts w:ascii="Times New Roman" w:hAnsi="Times New Roman"/>
          <w:b/>
          <w:color w:val="000000"/>
          <w:sz w:val="24"/>
          <w:szCs w:val="24"/>
        </w:rPr>
        <w:t xml:space="preserve"> </w:t>
      </w:r>
      <w:r>
        <w:rPr>
          <w:rFonts w:ascii="Times New Roman" w:hAnsi="Times New Roman"/>
          <w:color w:val="000000"/>
          <w:sz w:val="24"/>
          <w:szCs w:val="24"/>
        </w:rPr>
        <w:t>является</w:t>
      </w:r>
      <w:r>
        <w:rPr>
          <w:rFonts w:ascii="Times New Roman" w:hAnsi="Times New Roman"/>
          <w:color w:val="C9211E"/>
          <w:sz w:val="24"/>
          <w:szCs w:val="24"/>
        </w:rPr>
        <w:t xml:space="preserve"> </w:t>
      </w:r>
      <w:r>
        <w:rPr>
          <w:rFonts w:ascii="Times New Roman" w:hAnsi="Times New Roman"/>
          <w:color w:val="000000"/>
          <w:sz w:val="24"/>
          <w:szCs w:val="24"/>
        </w:rPr>
        <w:t>«Субвенция бюджетам городских округов на выполнение передаваемых полномочий субъектов Российской Федерации (субвенция на компенсационные выплаты по льготному проезду отдельных категорий граждан на авто-, электро- и железнодорожном транспорте)» из бюджета Республики Крым.</w:t>
      </w:r>
    </w:p>
    <w:p>
      <w:pPr>
        <w:pStyle w:val="Normal"/>
        <w:spacing w:lineRule="auto" w:line="240" w:before="0" w:after="0"/>
        <w:ind w:left="0" w:right="0" w:firstLine="567"/>
        <w:jc w:val="both"/>
        <w:rPr/>
      </w:pPr>
      <w:r>
        <w:rPr>
          <w:rFonts w:ascii="Times New Roman" w:hAnsi="Times New Roman"/>
          <w:color w:val="000000"/>
          <w:sz w:val="24"/>
          <w:szCs w:val="24"/>
        </w:rPr>
        <w:t xml:space="preserve">Предоставление субсидии из бюджета муниципального образования городской округ Евпатория Республики Крым осуществляется департаментом в пределах лимитов бюджетных обязательств, доведенных на очередной финансовый год, а также суммы средств субвенции фактически поступившей в отчетном периоде, в </w:t>
      </w:r>
      <w:r>
        <w:rPr>
          <w:rFonts w:ascii="Times New Roman" w:hAnsi="Times New Roman"/>
          <w:sz w:val="24"/>
          <w:szCs w:val="24"/>
        </w:rPr>
        <w:t>порядке и сроки, предусмотренные  соглашением, заключенным между департаментом и получателем субсидии.</w:t>
      </w:r>
    </w:p>
    <w:p>
      <w:pPr>
        <w:pStyle w:val="Normal"/>
        <w:widowControl/>
        <w:overflowPunct w:val="false"/>
        <w:bidi w:val="0"/>
        <w:spacing w:lineRule="auto" w:line="240" w:before="0" w:after="0"/>
        <w:ind w:left="0" w:right="0" w:firstLine="567"/>
        <w:jc w:val="both"/>
        <w:rPr/>
      </w:pPr>
      <w:r>
        <w:rPr>
          <w:rFonts w:ascii="Times New Roman" w:hAnsi="Times New Roman"/>
          <w:color w:val="000000"/>
          <w:sz w:val="24"/>
          <w:szCs w:val="24"/>
        </w:rPr>
        <w:t>Соглашение (договор) о предоставлении субсидии,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финансовым органом муниципального образования для соответствующего вида субсидии.</w:t>
      </w:r>
    </w:p>
    <w:p>
      <w:pPr>
        <w:pStyle w:val="Normal"/>
        <w:widowControl/>
        <w:shd w:val="clear" w:color="auto" w:fill="FFFFFF"/>
        <w:tabs>
          <w:tab w:val="clear" w:pos="708"/>
          <w:tab w:val="left" w:pos="744" w:leader="none"/>
        </w:tabs>
        <w:overflowPunct w:val="false"/>
        <w:bidi w:val="0"/>
        <w:spacing w:lineRule="auto" w:line="240" w:before="0" w:after="0"/>
        <w:ind w:firstLine="708"/>
        <w:jc w:val="both"/>
        <w:rPr/>
      </w:pPr>
      <w:r>
        <w:rPr>
          <w:rFonts w:ascii="Times New Roman" w:hAnsi="Times New Roman"/>
          <w:b w:val="false"/>
          <w:bCs w:val="false"/>
          <w:color w:val="000000"/>
          <w:sz w:val="24"/>
          <w:szCs w:val="24"/>
        </w:rPr>
        <w:t>23.05.2022 года проект постановления администрации города Евпатории Республики Крым «Об утверждении  порядка предоставления субсидии из бюджета муниципального образования городской округ Евпатория Республики Крым на возмещение недополученных доходов юридическим лицам и индивидуальным предпринимателям, предоставляющим услуги по перевозке пассажиров, за фактически предоставленные гражданам меры социальной поддержки по льготному проезду» размещен на официальном сайте Правительства Республики Крым –</w:t>
      </w:r>
      <w:r>
        <w:rPr>
          <w:rFonts w:ascii="Times New Roman" w:hAnsi="Times New Roman"/>
          <w:b w:val="false"/>
          <w:bCs w:val="false"/>
          <w:color w:val="000000"/>
          <w:sz w:val="24"/>
          <w:szCs w:val="24"/>
          <w:u w:val="none"/>
        </w:rPr>
        <w:t xml:space="preserve"> </w:t>
      </w:r>
      <w:hyperlink r:id="rId8">
        <w:r>
          <w:rPr>
            <w:rFonts w:ascii="Times New Roman" w:hAnsi="Times New Roman"/>
            <w:b w:val="false"/>
            <w:bCs w:val="false"/>
            <w:color w:val="000000"/>
            <w:sz w:val="24"/>
            <w:szCs w:val="24"/>
            <w:u w:val="none"/>
            <w:lang w:val="en-US"/>
          </w:rPr>
          <w:t>http</w:t>
        </w:r>
      </w:hyperlink>
      <w:hyperlink r:id="rId9">
        <w:r>
          <w:rPr>
            <w:rFonts w:ascii="Times New Roman" w:hAnsi="Times New Roman"/>
            <w:b w:val="false"/>
            <w:bCs w:val="false"/>
            <w:color w:val="000000"/>
            <w:sz w:val="24"/>
            <w:szCs w:val="24"/>
            <w:u w:val="none"/>
          </w:rPr>
          <w:t>://</w:t>
        </w:r>
      </w:hyperlink>
      <w:hyperlink r:id="rId10">
        <w:r>
          <w:rPr>
            <w:rFonts w:ascii="Times New Roman" w:hAnsi="Times New Roman"/>
            <w:b w:val="false"/>
            <w:bCs w:val="false"/>
            <w:color w:val="000000"/>
            <w:sz w:val="24"/>
            <w:szCs w:val="24"/>
            <w:u w:val="none"/>
            <w:lang w:val="en-US"/>
          </w:rPr>
          <w:t>rk</w:t>
        </w:r>
      </w:hyperlink>
      <w:hyperlink r:id="rId11">
        <w:r>
          <w:rPr>
            <w:rFonts w:ascii="Times New Roman" w:hAnsi="Times New Roman"/>
            <w:b w:val="false"/>
            <w:bCs w:val="false"/>
            <w:color w:val="000000"/>
            <w:sz w:val="24"/>
            <w:szCs w:val="24"/>
            <w:u w:val="none"/>
          </w:rPr>
          <w:t>.</w:t>
        </w:r>
      </w:hyperlink>
      <w:hyperlink r:id="rId12">
        <w:r>
          <w:rPr>
            <w:rFonts w:ascii="Times New Roman" w:hAnsi="Times New Roman"/>
            <w:b w:val="false"/>
            <w:bCs w:val="false"/>
            <w:color w:val="000000"/>
            <w:sz w:val="24"/>
            <w:szCs w:val="24"/>
            <w:u w:val="none"/>
            <w:lang w:val="en-US"/>
          </w:rPr>
          <w:t>gov</w:t>
        </w:r>
      </w:hyperlink>
      <w:hyperlink r:id="rId13">
        <w:r>
          <w:rPr>
            <w:rFonts w:ascii="Times New Roman" w:hAnsi="Times New Roman"/>
            <w:b w:val="false"/>
            <w:bCs w:val="false"/>
            <w:color w:val="000000"/>
            <w:sz w:val="24"/>
            <w:szCs w:val="24"/>
            <w:u w:val="none"/>
          </w:rPr>
          <w:t>.</w:t>
        </w:r>
      </w:hyperlink>
      <w:hyperlink r:id="rId14">
        <w:r>
          <w:rPr>
            <w:rFonts w:ascii="Times New Roman" w:hAnsi="Times New Roman"/>
            <w:b w:val="false"/>
            <w:bCs w:val="false"/>
            <w:color w:val="000000"/>
            <w:sz w:val="24"/>
            <w:szCs w:val="24"/>
            <w:u w:val="none"/>
            <w:lang w:val="en-US"/>
          </w:rPr>
          <w:t>ru</w:t>
        </w:r>
      </w:hyperlink>
      <w:r>
        <w:rPr>
          <w:rFonts w:ascii="Times New Roman" w:hAnsi="Times New Roman"/>
          <w:b w:val="false"/>
          <w:bCs w:val="false"/>
          <w:color w:val="000000"/>
          <w:sz w:val="24"/>
          <w:szCs w:val="24"/>
        </w:rPr>
        <w:t xml:space="preserve"> в разделе: муниципальные образования, подраздел – Евпатория для прохождения независимой экспертизы.</w:t>
      </w:r>
    </w:p>
    <w:p>
      <w:pPr>
        <w:pStyle w:val="Normal"/>
        <w:spacing w:lineRule="auto" w:line="240" w:before="0" w:after="0"/>
        <w:ind w:left="0" w:right="0" w:firstLine="708"/>
        <w:jc w:val="both"/>
        <w:rPr/>
      </w:pPr>
      <w:r>
        <w:rPr>
          <w:rFonts w:ascii="Times New Roman" w:hAnsi="Times New Roman"/>
          <w:sz w:val="24"/>
          <w:szCs w:val="24"/>
        </w:rPr>
        <w:t xml:space="preserve">Проект постановления администрации города Евпатории Республики Крым </w:t>
      </w:r>
      <w:r>
        <w:rPr>
          <w:rFonts w:ascii="Times New Roman" w:hAnsi="Times New Roman"/>
          <w:b w:val="false"/>
          <w:bCs w:val="false"/>
          <w:sz w:val="24"/>
          <w:szCs w:val="24"/>
        </w:rPr>
        <w:t>«</w:t>
      </w:r>
      <w:r>
        <w:rPr>
          <w:rFonts w:ascii="Times New Roman" w:hAnsi="Times New Roman"/>
          <w:b w:val="false"/>
          <w:bCs w:val="false"/>
          <w:color w:val="000000"/>
          <w:sz w:val="24"/>
          <w:szCs w:val="24"/>
        </w:rPr>
        <w:t>Об утверждении  порядка предоставления субсидии из бюджета муниципального образования городской округ Евпатория Республики Крым на возмещение недополученных доходов юридическим лицам и индивидуальным предпринимателям, предоставляющим услуги по перевозке пассажиров, за фактически предоставленные гражданам меры социальной поддержки по льготному проезду»</w:t>
      </w:r>
      <w:r>
        <w:rPr>
          <w:rFonts w:ascii="Times New Roman" w:hAnsi="Times New Roman"/>
          <w:color w:val="000000"/>
          <w:sz w:val="24"/>
          <w:szCs w:val="24"/>
        </w:rPr>
        <w:t xml:space="preserve"> </w:t>
      </w:r>
      <w:r>
        <w:rPr>
          <w:rFonts w:ascii="Times New Roman" w:hAnsi="Times New Roman"/>
          <w:sz w:val="24"/>
          <w:szCs w:val="24"/>
        </w:rPr>
        <w:t>является нормативно-правовым актом.</w:t>
      </w:r>
    </w:p>
    <w:p>
      <w:pPr>
        <w:pStyle w:val="Normal"/>
        <w:spacing w:lineRule="auto" w:line="240" w:before="0" w:after="0"/>
        <w:ind w:left="0" w:right="0" w:firstLine="708"/>
        <w:jc w:val="both"/>
        <w:rPr/>
      </w:pPr>
      <w:r>
        <w:rPr>
          <w:rFonts w:ascii="Times New Roman" w:hAnsi="Times New Roman"/>
          <w:sz w:val="24"/>
          <w:szCs w:val="24"/>
        </w:rPr>
        <w:t xml:space="preserve">Проект постановления администрации города Евпатории Республики Крым </w:t>
      </w:r>
      <w:bookmarkStart w:id="26" w:name="__DdeLink__2457_3225107616"/>
      <w:r>
        <w:rPr>
          <w:rFonts w:ascii="Times New Roman" w:hAnsi="Times New Roman"/>
          <w:b w:val="false"/>
          <w:bCs w:val="false"/>
          <w:sz w:val="24"/>
          <w:szCs w:val="24"/>
        </w:rPr>
        <w:t>«</w:t>
      </w:r>
      <w:r>
        <w:rPr>
          <w:rFonts w:ascii="Times New Roman" w:hAnsi="Times New Roman"/>
          <w:b w:val="false"/>
          <w:bCs w:val="false"/>
          <w:color w:val="000000"/>
          <w:sz w:val="24"/>
          <w:szCs w:val="24"/>
        </w:rPr>
        <w:t>Об утверждении порядка предоставления субсидии из бюджета муниципального образования городской округ Евпатория Республики Крым на возмещение недополученных доходов юридическим лицам и индивидуальным предпринимателям, предоставляющим услуги по перевозке пассажиров, за фактически предоставленные гражданам меры социальной поддержки по льготному проезду»</w:t>
      </w:r>
      <w:r>
        <w:rPr>
          <w:rFonts w:ascii="Times New Roman" w:hAnsi="Times New Roman"/>
          <w:color w:val="000000"/>
          <w:sz w:val="24"/>
          <w:szCs w:val="24"/>
        </w:rPr>
        <w:t xml:space="preserve"> </w:t>
      </w:r>
      <w:bookmarkEnd w:id="26"/>
      <w:r>
        <w:rPr>
          <w:rFonts w:ascii="Times New Roman" w:hAnsi="Times New Roman"/>
          <w:sz w:val="24"/>
          <w:szCs w:val="24"/>
        </w:rPr>
        <w:t>не содержит коррупциогенного фактора.</w:t>
      </w:r>
    </w:p>
    <w:p>
      <w:pPr>
        <w:pStyle w:val="Normal"/>
        <w:shd w:val="clear" w:fill="FFFFFF"/>
        <w:spacing w:lineRule="auto" w:line="240" w:before="0" w:after="0"/>
        <w:ind w:left="0" w:right="0" w:firstLine="720"/>
        <w:jc w:val="both"/>
        <w:rPr>
          <w:rFonts w:ascii="Times New Roman" w:hAnsi="Times New Roman"/>
          <w:sz w:val="24"/>
          <w:szCs w:val="24"/>
        </w:rPr>
      </w:pPr>
      <w:r>
        <w:rPr>
          <w:rFonts w:ascii="Times New Roman" w:hAnsi="Times New Roman"/>
          <w:sz w:val="24"/>
          <w:szCs w:val="24"/>
        </w:rPr>
      </w:r>
    </w:p>
    <w:p>
      <w:pPr>
        <w:pStyle w:val="Normal"/>
        <w:shd w:val="clear" w:fill="FFFFFF"/>
        <w:spacing w:lineRule="auto" w:line="240" w:before="0" w:after="0"/>
        <w:ind w:left="0" w:right="0" w:firstLine="720"/>
        <w:jc w:val="both"/>
        <w:rPr>
          <w:rFonts w:ascii="Times New Roman" w:hAnsi="Times New Roman"/>
          <w:sz w:val="24"/>
          <w:szCs w:val="24"/>
        </w:rPr>
      </w:pPr>
      <w:r>
        <w:rPr>
          <w:rFonts w:ascii="Times New Roman" w:hAnsi="Times New Roman"/>
          <w:sz w:val="24"/>
          <w:szCs w:val="24"/>
        </w:rPr>
      </w:r>
    </w:p>
    <w:p>
      <w:pPr>
        <w:pStyle w:val="Normal"/>
        <w:shd w:val="clear" w:fill="FFFFFF"/>
        <w:spacing w:lineRule="auto" w:line="240" w:before="0" w:after="0"/>
        <w:jc w:val="both"/>
        <w:rPr>
          <w:rFonts w:ascii="Times New Roman" w:hAnsi="Times New Roman"/>
          <w:sz w:val="24"/>
          <w:szCs w:val="24"/>
        </w:rPr>
      </w:pPr>
      <w:r>
        <w:rPr>
          <w:rFonts w:ascii="Times New Roman" w:hAnsi="Times New Roman"/>
          <w:sz w:val="24"/>
          <w:szCs w:val="24"/>
        </w:rPr>
        <w:t>Начальник департамента труда и социально защиты</w:t>
      </w:r>
    </w:p>
    <w:p>
      <w:pPr>
        <w:pStyle w:val="Normal"/>
        <w:shd w:val="clear" w:fill="FFFFFF"/>
        <w:spacing w:lineRule="auto" w:line="240" w:before="0" w:after="0"/>
        <w:jc w:val="both"/>
        <w:rPr/>
      </w:pPr>
      <w:r>
        <w:rPr>
          <w:rFonts w:ascii="Times New Roman" w:hAnsi="Times New Roman"/>
          <w:sz w:val="24"/>
          <w:szCs w:val="24"/>
        </w:rPr>
        <w:t xml:space="preserve">населения администрации города Евпатории Республики Крым                  </w:t>
      </w:r>
      <w:r>
        <w:rPr>
          <w:rFonts w:ascii="Times New Roman" w:hAnsi="Times New Roman"/>
          <w:sz w:val="24"/>
          <w:szCs w:val="24"/>
        </w:rPr>
        <w:t>Н.Д.Селивейстрова</w:t>
      </w:r>
    </w:p>
    <w:sectPr>
      <w:type w:val="nextPage"/>
      <w:pgSz w:w="11906" w:h="16838"/>
      <w:pgMar w:left="1701" w:right="568" w:header="0" w:top="1134" w:footer="0" w:bottom="11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00000A"/>
      <w:kern w:val="0"/>
      <w:sz w:val="22"/>
      <w:szCs w:val="22"/>
      <w:lang w:val="ru-RU" w:eastAsia="en-US" w:bidi="ar-SA"/>
    </w:rPr>
  </w:style>
  <w:style w:type="paragraph" w:styleId="1">
    <w:name w:val="Heading 1"/>
    <w:basedOn w:val="Normal"/>
    <w:qFormat/>
    <w:pPr>
      <w:spacing w:before="108" w:after="108"/>
      <w:ind w:hanging="0"/>
      <w:jc w:val="center"/>
    </w:pPr>
    <w:rPr>
      <w:b/>
      <w:color w:val="26282F"/>
    </w:rPr>
  </w:style>
  <w:style w:type="character" w:styleId="DefaultParagraphFont">
    <w:name w:val="Default Paragraph Font"/>
    <w:qFormat/>
    <w:rPr/>
  </w:style>
  <w:style w:type="character" w:styleId="Style13">
    <w:name w:val="Текст выноски Знак"/>
    <w:qFormat/>
    <w:rPr>
      <w:rFonts w:ascii="Tahoma" w:hAnsi="Tahoma" w:cs="Tahoma"/>
      <w:sz w:val="16"/>
      <w:szCs w:val="16"/>
      <w:lang w:eastAsia="en-US"/>
    </w:rPr>
  </w:style>
  <w:style w:type="character" w:styleId="Style14">
    <w:name w:val="Интернет-ссылка"/>
    <w:basedOn w:val="DefaultParagraphFont"/>
    <w:rPr>
      <w:rFonts w:cs="Times New Roman"/>
      <w:color w:val="0000FF"/>
      <w:u w:val="single"/>
    </w:rPr>
  </w:style>
  <w:style w:type="character" w:styleId="Strong">
    <w:name w:val="Strong"/>
    <w:basedOn w:val="DefaultParagraphFont"/>
    <w:qFormat/>
    <w:rPr>
      <w:rFonts w:cs="Times New Roman"/>
      <w:b/>
    </w:rPr>
  </w:style>
  <w:style w:type="character" w:styleId="Style15">
    <w:name w:val="Основной текст Знак"/>
    <w:basedOn w:val="DefaultParagraphFont"/>
    <w:qFormat/>
    <w:rPr>
      <w:sz w:val="26"/>
      <w:szCs w:val="26"/>
      <w:lang w:bidi="ar-SA"/>
    </w:rPr>
  </w:style>
  <w:style w:type="character" w:styleId="3">
    <w:name w:val="Заголовок №3_"/>
    <w:basedOn w:val="DefaultParagraphFont"/>
    <w:qFormat/>
    <w:rPr>
      <w:b/>
      <w:bCs/>
      <w:sz w:val="26"/>
      <w:szCs w:val="26"/>
      <w:lang w:bidi="ar-SA"/>
    </w:rPr>
  </w:style>
  <w:style w:type="character" w:styleId="4">
    <w:name w:val="Основной текст (4)_"/>
    <w:basedOn w:val="DefaultParagraphFont"/>
    <w:qFormat/>
    <w:rPr>
      <w:b/>
      <w:bCs/>
      <w:sz w:val="26"/>
      <w:szCs w:val="26"/>
      <w:lang w:bidi="ar-SA"/>
    </w:rPr>
  </w:style>
  <w:style w:type="character" w:styleId="Style16">
    <w:name w:val="Основной текст_"/>
    <w:qFormat/>
    <w:rPr>
      <w:rFonts w:ascii="Times New Roman" w:hAnsi="Times New Roman" w:eastAsia="Times New Roman"/>
      <w:sz w:val="25"/>
      <w:szCs w:val="25"/>
      <w:highlight w:val="white"/>
    </w:rPr>
  </w:style>
  <w:style w:type="character" w:styleId="Style17">
    <w:name w:val="Основной текст с отступом Знак"/>
    <w:basedOn w:val="DefaultParagraphFont"/>
    <w:qFormat/>
    <w:rPr>
      <w:sz w:val="22"/>
      <w:szCs w:val="22"/>
      <w:lang w:eastAsia="en-US"/>
    </w:rPr>
  </w:style>
  <w:style w:type="character" w:styleId="2">
    <w:name w:val="Основной текст (2)_"/>
    <w:qFormat/>
    <w:rPr>
      <w:sz w:val="18"/>
      <w:szCs w:val="18"/>
      <w:highlight w:val="white"/>
    </w:rPr>
  </w:style>
  <w:style w:type="character" w:styleId="Style18">
    <w:name w:val="Выделение"/>
    <w:qFormat/>
    <w:rPr>
      <w:i/>
      <w:iCs/>
    </w:rPr>
  </w:style>
  <w:style w:type="character" w:styleId="Style19">
    <w:name w:val="Цветовое выделение для Текст"/>
    <w:qFormat/>
    <w:rPr/>
  </w:style>
  <w:style w:type="paragraph" w:styleId="Style20">
    <w:name w:val="Заголовок"/>
    <w:basedOn w:val="Normal"/>
    <w:next w:val="Style21"/>
    <w:qFormat/>
    <w:pPr>
      <w:keepNext w:val="true"/>
      <w:spacing w:before="240" w:after="120"/>
    </w:pPr>
    <w:rPr>
      <w:rFonts w:ascii="Liberation Sans" w:hAnsi="Liberation Sans" w:eastAsia="Tahoma" w:cs="Droid Sans Devanagari"/>
      <w:sz w:val="28"/>
      <w:szCs w:val="28"/>
    </w:rPr>
  </w:style>
  <w:style w:type="paragraph" w:styleId="Style21">
    <w:name w:val="Body Text"/>
    <w:basedOn w:val="Normal"/>
    <w:pPr>
      <w:shd w:val="clear" w:fill="FFFFFF"/>
      <w:spacing w:lineRule="exact" w:line="307" w:before="300" w:after="300"/>
      <w:jc w:val="both"/>
    </w:pPr>
    <w:rPr>
      <w:rFonts w:ascii="Times New Roman" w:hAnsi="Times New Roman" w:eastAsia="Times New Roman"/>
      <w:sz w:val="26"/>
      <w:szCs w:val="26"/>
      <w:lang w:eastAsia="ru-RU"/>
    </w:rPr>
  </w:style>
  <w:style w:type="paragraph" w:styleId="Style22">
    <w:name w:val="List"/>
    <w:basedOn w:val="Style21"/>
    <w:pPr>
      <w:shd w:val="clear" w:fill="FFFFFF"/>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BalloonText">
    <w:name w:val="Balloon Text"/>
    <w:basedOn w:val="Normal"/>
    <w:qFormat/>
    <w:pPr>
      <w:spacing w:lineRule="auto" w:line="240" w:before="0" w:after="0"/>
    </w:pPr>
    <w:rPr>
      <w:rFonts w:ascii="Tahoma" w:hAnsi="Tahoma"/>
      <w:sz w:val="16"/>
      <w:szCs w:val="16"/>
    </w:rPr>
  </w:style>
  <w:style w:type="paragraph" w:styleId="11">
    <w:name w:val="Без интервала1"/>
    <w:qFormat/>
    <w:pPr>
      <w:widowControl/>
      <w:suppressAutoHyphens w:val="true"/>
      <w:overflowPunct w:val="false"/>
      <w:bidi w:val="0"/>
      <w:spacing w:before="0" w:after="0"/>
      <w:jc w:val="left"/>
    </w:pPr>
    <w:rPr>
      <w:rFonts w:ascii="Times New Roman" w:hAnsi="Times New Roman" w:eastAsia="Calibri" w:cs="Times New Roman"/>
      <w:color w:val="00000A"/>
      <w:kern w:val="0"/>
      <w:sz w:val="24"/>
      <w:szCs w:val="24"/>
      <w:lang w:val="ru-RU" w:eastAsia="ru-RU" w:bidi="ar-SA"/>
    </w:rPr>
  </w:style>
  <w:style w:type="paragraph" w:styleId="31">
    <w:name w:val="Заголовок №3"/>
    <w:basedOn w:val="Normal"/>
    <w:qFormat/>
    <w:pPr>
      <w:shd w:val="clear" w:fill="FFFFFF"/>
      <w:spacing w:lineRule="exact" w:line="312" w:before="360" w:after="0"/>
      <w:outlineLvl w:val="2"/>
    </w:pPr>
    <w:rPr>
      <w:rFonts w:ascii="Times New Roman" w:hAnsi="Times New Roman" w:eastAsia="Times New Roman"/>
      <w:b/>
      <w:bCs/>
      <w:sz w:val="26"/>
      <w:szCs w:val="26"/>
      <w:lang w:eastAsia="ru-RU"/>
    </w:rPr>
  </w:style>
  <w:style w:type="paragraph" w:styleId="41">
    <w:name w:val="Основной текст (4)"/>
    <w:basedOn w:val="Normal"/>
    <w:qFormat/>
    <w:pPr>
      <w:shd w:val="clear" w:fill="FFFFFF"/>
      <w:spacing w:lineRule="exact" w:line="317" w:before="120" w:after="0"/>
    </w:pPr>
    <w:rPr>
      <w:rFonts w:ascii="Times New Roman" w:hAnsi="Times New Roman" w:eastAsia="Times New Roman"/>
      <w:b/>
      <w:bCs/>
      <w:sz w:val="26"/>
      <w:szCs w:val="26"/>
      <w:lang w:eastAsia="ru-RU"/>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ru-RU"/>
    </w:rPr>
  </w:style>
  <w:style w:type="paragraph" w:styleId="12">
    <w:name w:val="Основной текст1"/>
    <w:basedOn w:val="Normal"/>
    <w:qFormat/>
    <w:pPr>
      <w:shd w:val="clear" w:fill="FFFFFF"/>
      <w:spacing w:lineRule="exact" w:line="302" w:before="240" w:after="600"/>
      <w:jc w:val="both"/>
    </w:pPr>
    <w:rPr>
      <w:rFonts w:ascii="Times New Roman" w:hAnsi="Times New Roman" w:eastAsia="Times New Roman"/>
      <w:sz w:val="25"/>
      <w:szCs w:val="25"/>
      <w:lang w:eastAsia="ru-RU"/>
    </w:rPr>
  </w:style>
  <w:style w:type="paragraph" w:styleId="ConsPlusNormal">
    <w:name w:val="ConsPlusNormal"/>
    <w:qFormat/>
    <w:pPr>
      <w:widowControl w:val="false"/>
      <w:suppressAutoHyphens w:val="true"/>
      <w:overflowPunct w:val="false"/>
      <w:bidi w:val="0"/>
      <w:spacing w:before="0" w:after="0"/>
      <w:ind w:left="0" w:right="0" w:firstLine="720"/>
      <w:jc w:val="left"/>
    </w:pPr>
    <w:rPr>
      <w:rFonts w:ascii="Arial" w:hAnsi="Arial" w:eastAsia="Times New Roman" w:cs="Arial"/>
      <w:color w:val="00000A"/>
      <w:kern w:val="0"/>
      <w:sz w:val="22"/>
      <w:szCs w:val="20"/>
      <w:lang w:val="ru-RU" w:eastAsia="ru-RU" w:bidi="ar-SA"/>
    </w:rPr>
  </w:style>
  <w:style w:type="paragraph" w:styleId="Doktekstj">
    <w:name w:val="doktekstj"/>
    <w:basedOn w:val="Normal"/>
    <w:qFormat/>
    <w:pPr>
      <w:spacing w:lineRule="auto" w:line="240" w:before="280" w:after="300"/>
      <w:jc w:val="both"/>
    </w:pPr>
    <w:rPr>
      <w:rFonts w:ascii="Times New Roman" w:hAnsi="Times New Roman" w:eastAsia="Times New Roman"/>
      <w:sz w:val="24"/>
      <w:szCs w:val="24"/>
      <w:lang w:eastAsia="ru-RU"/>
    </w:rPr>
  </w:style>
  <w:style w:type="paragraph" w:styleId="Style25">
    <w:name w:val="Body Text Indent"/>
    <w:basedOn w:val="Normal"/>
    <w:pPr>
      <w:spacing w:before="0" w:after="120"/>
      <w:ind w:left="283" w:right="0" w:hanging="0"/>
    </w:pPr>
    <w:rPr/>
  </w:style>
  <w:style w:type="paragraph" w:styleId="Style26">
    <w:name w:val="Нормальный"/>
    <w:qFormat/>
    <w:pPr>
      <w:widowControl w:val="false"/>
      <w:suppressAutoHyphens w:val="true"/>
      <w:overflowPunct w:val="fals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21">
    <w:name w:val="Основной текст (2)"/>
    <w:basedOn w:val="Normal"/>
    <w:qFormat/>
    <w:pPr>
      <w:widowControl w:val="false"/>
      <w:shd w:val="clear" w:fill="FFFFFF"/>
      <w:spacing w:lineRule="exact" w:line="451" w:before="360" w:after="0"/>
    </w:pPr>
    <w:rPr>
      <w:sz w:val="18"/>
      <w:szCs w:val="18"/>
      <w:lang w:eastAsia="ru-RU"/>
    </w:rPr>
  </w:style>
  <w:style w:type="paragraph" w:styleId="ListParagraph">
    <w:name w:val="List Paragraph"/>
    <w:basedOn w:val="Normal"/>
    <w:qFormat/>
    <w:pPr>
      <w:suppressAutoHyphens w:val="true"/>
      <w:spacing w:lineRule="atLeast" w:line="100" w:before="0" w:after="0"/>
      <w:ind w:left="720" w:right="0" w:hanging="0"/>
      <w:contextualSpacing/>
    </w:pPr>
    <w:rPr>
      <w:rFonts w:ascii="Times New Roman" w:hAnsi="Times New Roman" w:eastAsia="Arial Unicode MS"/>
      <w:sz w:val="24"/>
      <w:szCs w:val="24"/>
      <w:lang w:eastAsia="ar-SA"/>
    </w:rPr>
  </w:style>
  <w:style w:type="paragraph" w:styleId="NoSpacing">
    <w:name w:val="No Spacing"/>
    <w:qFormat/>
    <w:pPr>
      <w:widowControl/>
      <w:suppressAutoHyphens w:val="true"/>
      <w:overflowPunct w:val="false"/>
      <w:bidi w:val="0"/>
      <w:spacing w:before="0" w:after="0"/>
      <w:jc w:val="left"/>
    </w:pPr>
    <w:rPr>
      <w:rFonts w:ascii="Calibri" w:hAnsi="Calibri" w:eastAsia="Calibri" w:cs="Times New Roman"/>
      <w:color w:val="00000A"/>
      <w:kern w:val="0"/>
      <w:sz w:val="22"/>
      <w:szCs w:val="22"/>
      <w:lang w:val="ru-RU" w:eastAsia="ru-RU" w:bidi="ar-SA"/>
    </w:rPr>
  </w:style>
  <w:style w:type="paragraph" w:styleId="ConsPlusNonformat">
    <w:name w:val="ConsPlusNonformat"/>
    <w:qFormat/>
    <w:pPr>
      <w:widowControl/>
      <w:suppressAutoHyphens w:val="true"/>
      <w:overflowPunct w:val="false"/>
      <w:bidi w:val="0"/>
      <w:spacing w:before="0" w:after="0"/>
      <w:jc w:val="left"/>
    </w:pPr>
    <w:rPr>
      <w:rFonts w:ascii="Courier New" w:hAnsi="Courier New" w:eastAsia="Calibri" w:cs="Courier New"/>
      <w:color w:val="00000A"/>
      <w:kern w:val="0"/>
      <w:sz w:val="22"/>
      <w:szCs w:val="20"/>
      <w:lang w:val="ru-RU" w:eastAsia="ru-RU" w:bidi="ar-SA"/>
    </w:rPr>
  </w:style>
  <w:style w:type="paragraph" w:styleId="Style27">
    <w:name w:val="Содержимое таблицы"/>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rk.gov.ru/" TargetMode="External"/><Relationship Id="rId5" Type="http://schemas.openxmlformats.org/officeDocument/2006/relationships/hyperlink" Target="http://admin.my-evp.ru/" TargetMode="External"/><Relationship Id="rId6" Type="http://schemas.openxmlformats.org/officeDocument/2006/relationships/hyperlink" Target="http://internet.garant.ru/document/redirect/10900200/1" TargetMode="External"/><Relationship Id="rId7" Type="http://schemas.openxmlformats.org/officeDocument/2006/relationships/hyperlink" Target="http://internet.garant.ru/document/redirect/10900200/1" TargetMode="External"/><Relationship Id="rId8" Type="http://schemas.openxmlformats.org/officeDocument/2006/relationships/hyperlink" Target="http://rk.gov.ru/" TargetMode="External"/><Relationship Id="rId9" Type="http://schemas.openxmlformats.org/officeDocument/2006/relationships/hyperlink" Target="http://rk.gov.ru/" TargetMode="External"/><Relationship Id="rId10" Type="http://schemas.openxmlformats.org/officeDocument/2006/relationships/hyperlink" Target="http://rk.gov.ru/" TargetMode="External"/><Relationship Id="rId11" Type="http://schemas.openxmlformats.org/officeDocument/2006/relationships/hyperlink" Target="http://rk.gov.ru/" TargetMode="External"/><Relationship Id="rId12" Type="http://schemas.openxmlformats.org/officeDocument/2006/relationships/hyperlink" Target="http://rk.gov.ru/" TargetMode="External"/><Relationship Id="rId13" Type="http://schemas.openxmlformats.org/officeDocument/2006/relationships/hyperlink" Target="http://rk.gov.ru/" TargetMode="External"/><Relationship Id="rId14" Type="http://schemas.openxmlformats.org/officeDocument/2006/relationships/hyperlink" Target="http://rk.gov.ru/" TargetMode="Externa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1266</TotalTime>
  <Application>LibreOffice/7.0.0.3$Windows_x86 LibreOffice_project/8061b3e9204bef6b321a21033174034a5e2ea88e</Application>
  <Pages>11</Pages>
  <Words>4011</Words>
  <Characters>30576</Characters>
  <CharactersWithSpaces>35365</CharactersWithSpaces>
  <Paragraphs>148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2018-02-01T08:51:00Z</dcterms:created>
  <dc:creator>Admin</dc:creator>
  <dc:description/>
  <dc:language>ru-RU</dc:language>
  <cp:lastModifiedBy/>
  <cp:lastPrinted>2022-05-23T16:02:59Z</cp:lastPrinted>
  <dcterms:modified xsi:type="dcterms:W3CDTF">2022-05-23T16:05:18Z</dcterms:modified>
  <cp:revision>87</cp:revision>
  <dc:subject/>
  <dc:title>АДМИНИСТРАЦИЯ ГОРОДА ЕВПАТОРИИ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